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A14B" w14:textId="77777777" w:rsidR="00DE36A4" w:rsidRDefault="00DE36A4" w:rsidP="00DE36A4">
      <w:pPr>
        <w:pStyle w:val="Default"/>
        <w:numPr>
          <w:ilvl w:val="0"/>
          <w:numId w:val="1"/>
        </w:numPr>
        <w:tabs>
          <w:tab w:val="left" w:pos="1134"/>
        </w:tabs>
        <w:spacing w:line="360" w:lineRule="auto"/>
        <w:ind w:left="567" w:hanging="284"/>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Technique of Data Collection</w:t>
      </w:r>
    </w:p>
    <w:p w14:paraId="0B7269AE" w14:textId="77777777" w:rsidR="00DE36A4" w:rsidRDefault="00DE36A4" w:rsidP="00DE36A4">
      <w:pPr>
        <w:pStyle w:val="Default"/>
        <w:tabs>
          <w:tab w:val="left" w:pos="1134"/>
        </w:tabs>
        <w:spacing w:line="360" w:lineRule="auto"/>
        <w:ind w:left="567"/>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ab/>
        <w:t>In this research, the researcher will conduct observation techniques and direct communication as the technique of data collection.</w:t>
      </w:r>
    </w:p>
    <w:p w14:paraId="3F4CEADD" w14:textId="77777777" w:rsidR="00DE36A4" w:rsidRDefault="00DE36A4" w:rsidP="00DE36A4">
      <w:pPr>
        <w:pStyle w:val="DaftarParagraf"/>
        <w:numPr>
          <w:ilvl w:val="0"/>
          <w:numId w:val="2"/>
        </w:numPr>
        <w:tabs>
          <w:tab w:val="left" w:pos="1134"/>
        </w:tabs>
        <w:spacing w:after="0" w:line="360" w:lineRule="auto"/>
        <w:jc w:val="both"/>
        <w:rPr>
          <w:rFonts w:ascii="Times New Roman" w:eastAsia="Calibri" w:hAnsi="Times New Roman" w:cs="Times New Roman"/>
          <w:bCs/>
          <w:color w:val="000000" w:themeColor="text1"/>
          <w:sz w:val="24"/>
          <w:szCs w:val="24"/>
        </w:rPr>
      </w:pPr>
      <w:bookmarkStart w:id="0" w:name="_Hlk150350150"/>
      <w:r>
        <w:rPr>
          <w:rFonts w:ascii="Times New Roman" w:hAnsi="Times New Roman" w:cs="Times New Roman"/>
          <w:bCs/>
          <w:color w:val="000000" w:themeColor="text1"/>
          <w:sz w:val="24"/>
          <w:szCs w:val="24"/>
          <w:lang w:val="en-US"/>
        </w:rPr>
        <w:t xml:space="preserve">Observation </w:t>
      </w:r>
      <w:bookmarkStart w:id="1" w:name="_Hlk150890109"/>
      <w:r>
        <w:rPr>
          <w:rFonts w:ascii="Times New Roman" w:hAnsi="Times New Roman" w:cs="Times New Roman"/>
          <w:bCs/>
          <w:color w:val="000000" w:themeColor="text1"/>
          <w:sz w:val="24"/>
          <w:szCs w:val="24"/>
          <w:lang w:val="en-US"/>
        </w:rPr>
        <w:t>Technique</w:t>
      </w:r>
      <w:bookmarkEnd w:id="1"/>
    </w:p>
    <w:bookmarkEnd w:id="0"/>
    <w:p w14:paraId="04DAFD8A" w14:textId="77777777" w:rsidR="00DE36A4" w:rsidRDefault="00DE36A4" w:rsidP="00DE36A4">
      <w:pPr>
        <w:pStyle w:val="DaftarParagraf"/>
        <w:tabs>
          <w:tab w:val="left" w:pos="1134"/>
        </w:tabs>
        <w:spacing w:after="0" w:line="360" w:lineRule="auto"/>
        <w:ind w:left="1003"/>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t xml:space="preserve">Based on Arikunto (2006: 124) observation technique is one of the data collections that observes an object in the present circumstances, including various activities related to the research of objects using tools. </w:t>
      </w:r>
      <w:bookmarkStart w:id="2" w:name="_Hlk150889838"/>
      <w:r>
        <w:rPr>
          <w:rFonts w:ascii="Times New Roman" w:hAnsi="Times New Roman" w:cs="Times New Roman"/>
          <w:bCs/>
          <w:color w:val="000000" w:themeColor="text1"/>
          <w:sz w:val="24"/>
          <w:szCs w:val="24"/>
          <w:lang w:val="en-US"/>
        </w:rPr>
        <w:t xml:space="preserve">In this research, as a non-participant observer, </w:t>
      </w:r>
      <w:bookmarkStart w:id="3" w:name="_Hlk150890239"/>
      <w:r>
        <w:rPr>
          <w:rFonts w:ascii="Times New Roman" w:hAnsi="Times New Roman" w:cs="Times New Roman"/>
          <w:bCs/>
          <w:color w:val="000000" w:themeColor="text1"/>
          <w:sz w:val="24"/>
          <w:szCs w:val="24"/>
          <w:lang w:val="en-US"/>
        </w:rPr>
        <w:t xml:space="preserve">the researcher comes and observes the process of implementation of the Think-Pair-Share strategy in teaching speaking. </w:t>
      </w:r>
      <w:bookmarkEnd w:id="2"/>
      <w:r>
        <w:rPr>
          <w:rFonts w:ascii="Times New Roman" w:hAnsi="Times New Roman" w:cs="Times New Roman"/>
          <w:bCs/>
          <w:color w:val="000000" w:themeColor="text1"/>
          <w:sz w:val="24"/>
          <w:szCs w:val="24"/>
          <w:lang w:val="en-US"/>
        </w:rPr>
        <w:t xml:space="preserve">When observing the class situation, </w:t>
      </w:r>
      <w:bookmarkStart w:id="4" w:name="_Hlk150889897"/>
      <w:r>
        <w:rPr>
          <w:rFonts w:ascii="Times New Roman" w:hAnsi="Times New Roman" w:cs="Times New Roman"/>
          <w:bCs/>
          <w:color w:val="000000" w:themeColor="text1"/>
          <w:sz w:val="24"/>
          <w:szCs w:val="24"/>
          <w:lang w:val="en-US"/>
        </w:rPr>
        <w:t>the researcher writes descriptive reflective notes in the field notes</w:t>
      </w:r>
      <w:bookmarkEnd w:id="4"/>
      <w:r>
        <w:rPr>
          <w:rFonts w:ascii="Times New Roman" w:hAnsi="Times New Roman" w:cs="Times New Roman"/>
          <w:bCs/>
          <w:color w:val="000000" w:themeColor="text1"/>
          <w:sz w:val="24"/>
          <w:szCs w:val="24"/>
          <w:lang w:val="en-US"/>
        </w:rPr>
        <w:t xml:space="preserve">. The aim of observation technique is to know the student engagement when the teacher </w:t>
      </w:r>
      <w:bookmarkEnd w:id="3"/>
      <w:r>
        <w:rPr>
          <w:rFonts w:ascii="Times New Roman" w:hAnsi="Times New Roman" w:cs="Times New Roman"/>
          <w:bCs/>
          <w:color w:val="000000" w:themeColor="text1"/>
          <w:sz w:val="24"/>
          <w:szCs w:val="24"/>
          <w:lang w:val="en-US"/>
        </w:rPr>
        <w:t xml:space="preserve">implements the Think-Pair-Share strategy in teaching speaking. </w:t>
      </w:r>
    </w:p>
    <w:p w14:paraId="603D3973" w14:textId="77777777" w:rsidR="00DE36A4" w:rsidRDefault="00DE36A4" w:rsidP="00DE36A4">
      <w:pPr>
        <w:pStyle w:val="DaftarParagraf"/>
        <w:numPr>
          <w:ilvl w:val="0"/>
          <w:numId w:val="2"/>
        </w:numPr>
        <w:tabs>
          <w:tab w:val="left" w:pos="1134"/>
        </w:tabs>
        <w:spacing w:after="0" w:line="360" w:lineRule="auto"/>
        <w:jc w:val="both"/>
        <w:rPr>
          <w:rFonts w:ascii="Times New Roman" w:eastAsia="Calibri" w:hAnsi="Times New Roman" w:cs="Times New Roman"/>
          <w:bCs/>
          <w:color w:val="000000" w:themeColor="text1"/>
          <w:sz w:val="24"/>
          <w:szCs w:val="24"/>
        </w:rPr>
      </w:pPr>
      <w:r>
        <w:rPr>
          <w:rFonts w:ascii="Times New Roman" w:hAnsi="Times New Roman" w:cs="Times New Roman"/>
          <w:bCs/>
          <w:color w:val="000000" w:themeColor="text1"/>
          <w:sz w:val="24"/>
          <w:szCs w:val="24"/>
          <w:lang w:val="en-US"/>
        </w:rPr>
        <w:t>Direct Communication Technique</w:t>
      </w:r>
    </w:p>
    <w:p w14:paraId="37709466" w14:textId="4FB853CE" w:rsidR="00DE36A4" w:rsidRPr="00460BD3" w:rsidRDefault="00DE36A4" w:rsidP="00460BD3">
      <w:pPr>
        <w:pStyle w:val="DaftarParagraf"/>
        <w:tabs>
          <w:tab w:val="left" w:pos="1134"/>
        </w:tabs>
        <w:spacing w:after="0" w:line="360" w:lineRule="auto"/>
        <w:ind w:left="1003"/>
        <w:jc w:val="both"/>
        <w:rPr>
          <w:rFonts w:ascii="Times New Roman" w:eastAsia="Calibri" w:hAnsi="Times New Roman" w:cs="Times New Roman"/>
          <w:bCs/>
          <w:color w:val="000000" w:themeColor="text1"/>
          <w:sz w:val="24"/>
          <w:szCs w:val="24"/>
        </w:rPr>
      </w:pP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lang w:val="en-US"/>
        </w:rPr>
        <w:tab/>
        <w:t xml:space="preserve">In the direct communication technique, the researcher directly participates in the research process and meets participants. Through this technique, the researcher interviews the participant face to face with the teacher and students to know firsthand the experience of the implementation of the Think-Pair-Share in teaching learning speaking skills. </w:t>
      </w:r>
    </w:p>
    <w:p w14:paraId="74F9D236" w14:textId="77777777" w:rsidR="00DE36A4" w:rsidRDefault="00DE36A4" w:rsidP="00DE36A4">
      <w:pPr>
        <w:pStyle w:val="Default"/>
        <w:numPr>
          <w:ilvl w:val="0"/>
          <w:numId w:val="1"/>
        </w:numPr>
        <w:tabs>
          <w:tab w:val="left" w:pos="1134"/>
        </w:tabs>
        <w:spacing w:line="360" w:lineRule="auto"/>
        <w:ind w:left="567" w:hanging="284"/>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Tools of Data Collection</w:t>
      </w:r>
    </w:p>
    <w:p w14:paraId="2F02548F" w14:textId="77777777" w:rsidR="00DE36A4" w:rsidRDefault="00DE36A4" w:rsidP="00DE36A4">
      <w:pPr>
        <w:pStyle w:val="Default"/>
        <w:tabs>
          <w:tab w:val="left" w:pos="1134"/>
        </w:tabs>
        <w:spacing w:line="360" w:lineRule="auto"/>
        <w:ind w:left="567" w:hanging="284"/>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ab/>
      </w:r>
      <w:r>
        <w:rPr>
          <w:rFonts w:ascii="Times New Roman" w:hAnsi="Times New Roman" w:cs="Times New Roman"/>
          <w:bCs/>
          <w:color w:val="000000" w:themeColor="text1"/>
          <w:lang w:val="en-US"/>
        </w:rPr>
        <w:tab/>
      </w:r>
      <w:bookmarkStart w:id="5" w:name="_Hlk148974097"/>
      <w:r>
        <w:rPr>
          <w:rFonts w:ascii="Times New Roman" w:hAnsi="Times New Roman" w:cs="Times New Roman"/>
          <w:bCs/>
          <w:color w:val="000000" w:themeColor="text1"/>
          <w:lang w:val="en-US"/>
        </w:rPr>
        <w:t>In this research, the researcher will take field notes, semi-structured in-depth interviews, and documents as the tools of data collection.</w:t>
      </w:r>
    </w:p>
    <w:bookmarkEnd w:id="5"/>
    <w:p w14:paraId="0772BE01" w14:textId="77777777" w:rsidR="00DE36A4" w:rsidRDefault="00DE36A4" w:rsidP="00DE36A4">
      <w:pPr>
        <w:pStyle w:val="Default"/>
        <w:numPr>
          <w:ilvl w:val="0"/>
          <w:numId w:val="3"/>
        </w:numPr>
        <w:tabs>
          <w:tab w:val="left" w:pos="1418"/>
        </w:tabs>
        <w:spacing w:line="360" w:lineRule="auto"/>
        <w:ind w:left="851" w:hanging="284"/>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Field Notes</w:t>
      </w:r>
    </w:p>
    <w:p w14:paraId="57EFEDD9" w14:textId="77777777" w:rsidR="00DE36A4" w:rsidRDefault="00DE36A4" w:rsidP="00DE36A4">
      <w:pPr>
        <w:pStyle w:val="Default"/>
        <w:tabs>
          <w:tab w:val="left" w:pos="1418"/>
        </w:tabs>
        <w:spacing w:line="360" w:lineRule="auto"/>
        <w:ind w:left="851" w:hanging="284"/>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ab/>
      </w:r>
      <w:r>
        <w:rPr>
          <w:rFonts w:ascii="Times New Roman" w:hAnsi="Times New Roman" w:cs="Times New Roman"/>
          <w:bCs/>
          <w:color w:val="000000" w:themeColor="text1"/>
          <w:lang w:val="en-US"/>
        </w:rPr>
        <w:tab/>
        <w:t xml:space="preserve">Field notes were utilized to record all of the details of events that occurred during the learning process as part of observation. The researcher will take notes of the learning teaching the way the teacher teaches, </w:t>
      </w:r>
      <w:bookmarkStart w:id="6" w:name="_Hlk150890156"/>
      <w:r>
        <w:rPr>
          <w:rFonts w:ascii="Times New Roman" w:hAnsi="Times New Roman" w:cs="Times New Roman"/>
          <w:bCs/>
          <w:color w:val="000000" w:themeColor="text1"/>
          <w:lang w:val="en-US"/>
        </w:rPr>
        <w:t>student engagement</w:t>
      </w:r>
      <w:bookmarkEnd w:id="6"/>
      <w:r>
        <w:rPr>
          <w:rFonts w:ascii="Times New Roman" w:hAnsi="Times New Roman" w:cs="Times New Roman"/>
          <w:bCs/>
          <w:color w:val="000000" w:themeColor="text1"/>
          <w:lang w:val="en-US"/>
        </w:rPr>
        <w:t xml:space="preserve">, and class activities that happen during the implementation of Think-Pair-Share in teaching speaking, and then confirm it with the teacher. </w:t>
      </w:r>
    </w:p>
    <w:p w14:paraId="2A849498" w14:textId="77777777" w:rsidR="00DE36A4" w:rsidRDefault="00DE36A4" w:rsidP="00DE36A4">
      <w:pPr>
        <w:pStyle w:val="Default"/>
        <w:numPr>
          <w:ilvl w:val="0"/>
          <w:numId w:val="3"/>
        </w:numPr>
        <w:tabs>
          <w:tab w:val="left" w:pos="1418"/>
        </w:tabs>
        <w:spacing w:line="360" w:lineRule="auto"/>
        <w:ind w:left="851" w:hanging="284"/>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Semi-structure in Depth Interview</w:t>
      </w:r>
    </w:p>
    <w:p w14:paraId="3B45613D" w14:textId="77777777" w:rsidR="00DE36A4" w:rsidRDefault="00DE36A4" w:rsidP="00DE36A4">
      <w:pPr>
        <w:pStyle w:val="Default"/>
        <w:tabs>
          <w:tab w:val="left" w:pos="1418"/>
        </w:tabs>
        <w:spacing w:line="360" w:lineRule="auto"/>
        <w:ind w:left="851"/>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ab/>
        <w:t xml:space="preserve">In this research, the </w:t>
      </w:r>
      <w:bookmarkStart w:id="7" w:name="_Hlk150890527"/>
      <w:r>
        <w:rPr>
          <w:rFonts w:ascii="Times New Roman" w:hAnsi="Times New Roman" w:cs="Times New Roman"/>
          <w:bCs/>
          <w:color w:val="000000" w:themeColor="text1"/>
          <w:lang w:val="en-US"/>
        </w:rPr>
        <w:t xml:space="preserve">interview will be conducted by the researcher asking a series of open-ended questions to the students and teacher </w:t>
      </w:r>
      <w:bookmarkStart w:id="8" w:name="_Hlk150890474"/>
      <w:bookmarkEnd w:id="7"/>
      <w:r>
        <w:rPr>
          <w:rFonts w:ascii="Times New Roman" w:hAnsi="Times New Roman" w:cs="Times New Roman"/>
          <w:bCs/>
          <w:color w:val="000000" w:themeColor="text1"/>
          <w:lang w:val="en-US"/>
        </w:rPr>
        <w:t>after the implementation of Think-Pair-Share in teaching speaking.</w:t>
      </w:r>
      <w:bookmarkEnd w:id="8"/>
      <w:r>
        <w:rPr>
          <w:rFonts w:ascii="Times New Roman" w:hAnsi="Times New Roman" w:cs="Times New Roman"/>
          <w:bCs/>
          <w:color w:val="000000" w:themeColor="text1"/>
          <w:lang w:val="en-US"/>
        </w:rPr>
        <w:t xml:space="preserve"> New questions will appear depending on the answers given by the participants, therefore during the interview session, an in-depth exploration of information from participants will be gain. Interviews were used to know </w:t>
      </w:r>
      <w:bookmarkStart w:id="9" w:name="_Hlk150890749"/>
      <w:r>
        <w:rPr>
          <w:rFonts w:ascii="Times New Roman" w:hAnsi="Times New Roman" w:cs="Times New Roman"/>
          <w:bCs/>
          <w:color w:val="000000" w:themeColor="text1"/>
          <w:lang w:val="en-US"/>
        </w:rPr>
        <w:t>the strengths and weaknesses of the Think-Pair-Share strategy based on students’ viewpoints and teacher reflection</w:t>
      </w:r>
      <w:bookmarkEnd w:id="9"/>
      <w:r>
        <w:rPr>
          <w:rFonts w:ascii="Times New Roman" w:hAnsi="Times New Roman" w:cs="Times New Roman"/>
          <w:bCs/>
          <w:color w:val="000000" w:themeColor="text1"/>
          <w:lang w:val="en-US"/>
        </w:rPr>
        <w:t xml:space="preserve">. The interview will be recorded on an audio recorder. </w:t>
      </w:r>
    </w:p>
    <w:p w14:paraId="6BCA9A1B" w14:textId="69E5FA43" w:rsidR="00460BD3" w:rsidRDefault="00460BD3" w:rsidP="00460BD3">
      <w:pPr>
        <w:ind w:firstLine="0"/>
      </w:pPr>
    </w:p>
    <w:p w14:paraId="1154439D" w14:textId="7DD5C754" w:rsidR="00425E6E" w:rsidRDefault="00460BD3" w:rsidP="00460BD3">
      <w:pPr>
        <w:ind w:firstLine="0"/>
      </w:pPr>
      <w:r>
        <w:br w:type="page"/>
      </w:r>
    </w:p>
    <w:p w14:paraId="6D334D1E" w14:textId="17FC1F7D" w:rsidR="00460BD3" w:rsidRDefault="00460BD3" w:rsidP="00460BD3">
      <w:pPr>
        <w:spacing w:after="0"/>
        <w:ind w:left="480" w:hanging="480"/>
        <w:rPr>
          <w:rFonts w:ascii="Times New Roman" w:eastAsia="Times New Roman" w:hAnsi="Times New Roman" w:cs="Times New Roman"/>
          <w:b/>
          <w:bCs/>
          <w:color w:val="000000" w:themeColor="text1"/>
          <w:sz w:val="24"/>
          <w:szCs w:val="24"/>
          <w:lang w:val="en-US"/>
        </w:rPr>
      </w:pPr>
      <w:bookmarkStart w:id="10" w:name="_Hlk140004505"/>
      <w:r>
        <w:rPr>
          <w:rFonts w:ascii="Times New Roman" w:eastAsia="Times New Roman" w:hAnsi="Times New Roman" w:cs="Times New Roman"/>
          <w:b/>
          <w:bCs/>
          <w:color w:val="000000" w:themeColor="text1"/>
          <w:sz w:val="24"/>
          <w:szCs w:val="24"/>
          <w:lang w:val="en-US"/>
        </w:rPr>
        <w:t>Instruments</w:t>
      </w:r>
    </w:p>
    <w:p w14:paraId="3E50CCEF" w14:textId="77777777" w:rsidR="00460BD3" w:rsidRDefault="00460BD3" w:rsidP="00460BD3">
      <w:pPr>
        <w:spacing w:after="0"/>
        <w:ind w:left="480" w:hanging="480"/>
        <w:rPr>
          <w:rFonts w:ascii="Times New Roman" w:eastAsia="Times New Roman" w:hAnsi="Times New Roman" w:cs="Times New Roman"/>
          <w:b/>
          <w:bCs/>
          <w:color w:val="000000" w:themeColor="text1"/>
          <w:sz w:val="24"/>
          <w:szCs w:val="24"/>
          <w:lang w:val="en-US"/>
        </w:rPr>
      </w:pPr>
    </w:p>
    <w:p w14:paraId="1BFD9E31" w14:textId="13D187B8" w:rsidR="00460BD3" w:rsidRDefault="00460BD3" w:rsidP="00460BD3">
      <w:pPr>
        <w:spacing w:after="0"/>
        <w:ind w:left="480" w:hanging="480"/>
        <w:jc w:val="left"/>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color w:val="000000" w:themeColor="text1"/>
          <w:sz w:val="24"/>
          <w:szCs w:val="24"/>
          <w:lang w:val="en-US"/>
        </w:rPr>
        <w:t>Observational Field Note</w:t>
      </w:r>
      <w:bookmarkEnd w:id="10"/>
    </w:p>
    <w:tbl>
      <w:tblPr>
        <w:tblStyle w:val="KisiTabel"/>
        <w:tblW w:w="9356" w:type="dxa"/>
        <w:tblInd w:w="-147" w:type="dxa"/>
        <w:tblLook w:val="04A0" w:firstRow="1" w:lastRow="0" w:firstColumn="1" w:lastColumn="0" w:noHBand="0" w:noVBand="1"/>
      </w:tblPr>
      <w:tblGrid>
        <w:gridCol w:w="1190"/>
        <w:gridCol w:w="8166"/>
      </w:tblGrid>
      <w:tr w:rsidR="00460BD3" w14:paraId="069A2D85" w14:textId="77777777" w:rsidTr="002E3EFE">
        <w:tc>
          <w:tcPr>
            <w:tcW w:w="9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A7D6A" w14:textId="77777777" w:rsidR="00460BD3" w:rsidRDefault="00460BD3" w:rsidP="002E3EFE">
            <w:pPr>
              <w:pStyle w:val="DaftarParagraf"/>
              <w:tabs>
                <w:tab w:val="left" w:pos="1134"/>
              </w:tabs>
              <w:spacing w:after="0" w:line="360" w:lineRule="auto"/>
              <w:ind w:left="0"/>
              <w:jc w:val="center"/>
              <w:rPr>
                <w:rFonts w:ascii="Times New Roman" w:hAnsi="Times New Roman" w:cs="Times New Roman"/>
                <w:bCs/>
                <w:color w:val="000000" w:themeColor="text1"/>
                <w:sz w:val="24"/>
                <w:szCs w:val="24"/>
                <w:lang w:val="en-US"/>
              </w:rPr>
            </w:pPr>
            <w:bookmarkStart w:id="11" w:name="_Hlk150017881"/>
            <w:r>
              <w:rPr>
                <w:rFonts w:ascii="Times New Roman" w:hAnsi="Times New Roman" w:cs="Times New Roman"/>
                <w:bCs/>
                <w:color w:val="000000" w:themeColor="text1"/>
                <w:sz w:val="24"/>
                <w:szCs w:val="24"/>
                <w:lang w:val="en-US"/>
              </w:rPr>
              <w:t>Activities and notes</w:t>
            </w:r>
          </w:p>
        </w:tc>
      </w:tr>
      <w:tr w:rsidR="00460BD3" w14:paraId="3E745406" w14:textId="77777777" w:rsidTr="002E3EFE">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0EAE8" w14:textId="77777777" w:rsidR="00460BD3" w:rsidRDefault="00460BD3" w:rsidP="002E3EFE">
            <w:pPr>
              <w:pStyle w:val="DaftarParagraf"/>
              <w:tabs>
                <w:tab w:val="left" w:pos="1134"/>
              </w:tabs>
              <w:spacing w:after="0" w:line="360" w:lineRule="auto"/>
              <w:ind w:left="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Students</w:t>
            </w:r>
          </w:p>
        </w:tc>
        <w:tc>
          <w:tcPr>
            <w:tcW w:w="8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0AAD5" w14:textId="77777777" w:rsidR="00460BD3" w:rsidRDefault="00460BD3" w:rsidP="002E3EFE">
            <w:pPr>
              <w:tabs>
                <w:tab w:val="left" w:pos="1134"/>
              </w:tabs>
              <w:rPr>
                <w:rFonts w:ascii="Times New Roman" w:hAnsi="Times New Roman" w:cs="Times New Roman"/>
                <w:bCs/>
                <w:color w:val="000000" w:themeColor="text1"/>
                <w:sz w:val="24"/>
                <w:szCs w:val="24"/>
              </w:rPr>
            </w:pPr>
          </w:p>
          <w:p w14:paraId="4036A471" w14:textId="77777777" w:rsidR="00460BD3" w:rsidRDefault="00460BD3" w:rsidP="00460BD3">
            <w:pPr>
              <w:pStyle w:val="DaftarParagraf"/>
              <w:numPr>
                <w:ilvl w:val="0"/>
                <w:numId w:val="8"/>
              </w:numPr>
              <w:tabs>
                <w:tab w:val="left" w:pos="1134"/>
              </w:tabs>
              <w:spacing w:after="0" w:line="360" w:lineRule="auto"/>
              <w:ind w:left="318"/>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Only two students actively answered material questions at the pre-teaching.</w:t>
            </w:r>
          </w:p>
          <w:p w14:paraId="0B4F4E95" w14:textId="77777777" w:rsidR="00460BD3" w:rsidRDefault="00460BD3" w:rsidP="00460BD3">
            <w:pPr>
              <w:pStyle w:val="DaftarParagraf"/>
              <w:numPr>
                <w:ilvl w:val="0"/>
                <w:numId w:val="8"/>
              </w:numPr>
              <w:tabs>
                <w:tab w:val="left" w:pos="1134"/>
              </w:tabs>
              <w:spacing w:after="0" w:line="360" w:lineRule="auto"/>
              <w:ind w:left="318"/>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Pay attention and listen to the teacher's explanation. There were some who chatted with their seatmates but not for long.</w:t>
            </w:r>
          </w:p>
          <w:p w14:paraId="7C866133" w14:textId="77777777" w:rsidR="00460BD3" w:rsidRDefault="00460BD3" w:rsidP="002E3EFE">
            <w:pPr>
              <w:tabs>
                <w:tab w:val="left" w:pos="1134"/>
              </w:tabs>
              <w:ind w:left="-42"/>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Think Stage</w:t>
            </w:r>
          </w:p>
          <w:p w14:paraId="4A4BCEC6" w14:textId="77777777" w:rsidR="00460BD3" w:rsidRDefault="00460BD3" w:rsidP="00460BD3">
            <w:pPr>
              <w:pStyle w:val="DaftarParagraf"/>
              <w:numPr>
                <w:ilvl w:val="0"/>
                <w:numId w:val="8"/>
              </w:numPr>
              <w:tabs>
                <w:tab w:val="left" w:pos="1134"/>
              </w:tabs>
              <w:spacing w:line="360" w:lineRule="auto"/>
              <w:ind w:left="318"/>
              <w:rPr>
                <w:rFonts w:ascii="Times New Roman" w:hAnsi="Times New Roman" w:cs="Times New Roman"/>
                <w:bCs/>
                <w:color w:val="000000" w:themeColor="text1"/>
                <w:sz w:val="24"/>
                <w:szCs w:val="24"/>
                <w:lang w:val="en-ID"/>
              </w:rPr>
            </w:pPr>
            <w:r>
              <w:rPr>
                <w:rFonts w:ascii="Times New Roman" w:hAnsi="Times New Roman" w:cs="Times New Roman"/>
                <w:bCs/>
                <w:color w:val="000000" w:themeColor="text1"/>
                <w:sz w:val="24"/>
                <w:szCs w:val="24"/>
                <w:lang w:val="en-ID"/>
              </w:rPr>
              <w:t>Some of students continue to engage in casual conversation when the teacher gives instructions to think and identify the task. However, after</w:t>
            </w:r>
            <w:r>
              <w:rPr>
                <w:rFonts w:ascii="Times New Roman" w:hAnsi="Times New Roman" w:cs="Times New Roman"/>
                <w:bCs/>
                <w:color w:val="000000" w:themeColor="text1"/>
                <w:sz w:val="24"/>
                <w:szCs w:val="24"/>
                <w:lang w:val="en-US"/>
              </w:rPr>
              <w:t xml:space="preserve"> the teacher has finished giving instructions, all students focus on identifying the task without chatting anymore.</w:t>
            </w:r>
          </w:p>
          <w:p w14:paraId="59485579" w14:textId="77777777" w:rsidR="00460BD3" w:rsidRDefault="00460BD3" w:rsidP="002E3EFE">
            <w:pPr>
              <w:tabs>
                <w:tab w:val="left" w:pos="1134"/>
              </w:tabs>
              <w:ind w:left="-4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Pair Stage</w:t>
            </w:r>
          </w:p>
          <w:p w14:paraId="4703F11A" w14:textId="77777777" w:rsidR="00460BD3" w:rsidRDefault="00460BD3" w:rsidP="00460BD3">
            <w:pPr>
              <w:pStyle w:val="DaftarParagraf"/>
              <w:numPr>
                <w:ilvl w:val="0"/>
                <w:numId w:val="8"/>
              </w:numPr>
              <w:tabs>
                <w:tab w:val="left" w:pos="1134"/>
              </w:tabs>
              <w:spacing w:line="360" w:lineRule="auto"/>
              <w:ind w:left="318"/>
              <w:rPr>
                <w:rFonts w:ascii="Times New Roman" w:hAnsi="Times New Roman" w:cs="Times New Roman"/>
                <w:bCs/>
                <w:color w:val="000000" w:themeColor="text1"/>
                <w:sz w:val="24"/>
                <w:szCs w:val="24"/>
                <w:lang w:val="en-ID"/>
              </w:rPr>
            </w:pPr>
            <w:r>
              <w:rPr>
                <w:rFonts w:ascii="Times New Roman" w:hAnsi="Times New Roman" w:cs="Times New Roman"/>
                <w:bCs/>
                <w:color w:val="000000" w:themeColor="text1"/>
                <w:sz w:val="24"/>
                <w:szCs w:val="24"/>
                <w:lang w:val="en-ID"/>
              </w:rPr>
              <w:t>Some students protested a little because they did not want their group members to be determined by the teacher.</w:t>
            </w:r>
          </w:p>
          <w:p w14:paraId="7D454CBB" w14:textId="77777777" w:rsidR="00460BD3" w:rsidRDefault="00460BD3" w:rsidP="00460BD3">
            <w:pPr>
              <w:pStyle w:val="DaftarParagraf"/>
              <w:numPr>
                <w:ilvl w:val="0"/>
                <w:numId w:val="8"/>
              </w:numPr>
              <w:tabs>
                <w:tab w:val="left" w:pos="1134"/>
              </w:tabs>
              <w:spacing w:line="360" w:lineRule="auto"/>
              <w:ind w:left="318"/>
              <w:rPr>
                <w:rFonts w:ascii="Times New Roman" w:hAnsi="Times New Roman" w:cs="Times New Roman"/>
                <w:bCs/>
                <w:color w:val="000000" w:themeColor="text1"/>
                <w:sz w:val="24"/>
                <w:szCs w:val="24"/>
                <w:lang w:val="en-ID"/>
              </w:rPr>
            </w:pPr>
            <w:r>
              <w:rPr>
                <w:rFonts w:ascii="Times New Roman" w:hAnsi="Times New Roman" w:cs="Times New Roman"/>
                <w:bCs/>
                <w:color w:val="000000" w:themeColor="text1"/>
                <w:sz w:val="24"/>
                <w:szCs w:val="24"/>
                <w:lang w:val="en-ID"/>
              </w:rPr>
              <w:t>When forming their groups, the students initially engaged in off-topic conversations. However, once the teacher provided instructions to discuss the task, all groups promptly shifted their focus, engaging in productive discussions and idea exchanges.</w:t>
            </w:r>
          </w:p>
          <w:p w14:paraId="669D9D6A" w14:textId="77777777" w:rsidR="00460BD3" w:rsidRDefault="00460BD3" w:rsidP="00460BD3">
            <w:pPr>
              <w:pStyle w:val="DaftarParagraf"/>
              <w:numPr>
                <w:ilvl w:val="0"/>
                <w:numId w:val="8"/>
              </w:numPr>
              <w:tabs>
                <w:tab w:val="left" w:pos="1134"/>
              </w:tabs>
              <w:spacing w:line="360" w:lineRule="auto"/>
              <w:ind w:left="318"/>
              <w:rPr>
                <w:rFonts w:ascii="Times New Roman" w:hAnsi="Times New Roman" w:cs="Times New Roman"/>
                <w:bCs/>
                <w:color w:val="000000" w:themeColor="text1"/>
                <w:sz w:val="24"/>
                <w:szCs w:val="24"/>
                <w:lang w:val="en-ID"/>
              </w:rPr>
            </w:pPr>
            <w:r>
              <w:rPr>
                <w:rFonts w:ascii="Times New Roman" w:hAnsi="Times New Roman" w:cs="Times New Roman"/>
                <w:bCs/>
                <w:color w:val="000000" w:themeColor="text1"/>
                <w:sz w:val="24"/>
                <w:szCs w:val="24"/>
              </w:rPr>
              <w:t xml:space="preserve">Asking some difficult points to the teacher </w:t>
            </w:r>
          </w:p>
          <w:p w14:paraId="47ACD289" w14:textId="77777777" w:rsidR="00460BD3" w:rsidRDefault="00460BD3" w:rsidP="002E3EFE">
            <w:pPr>
              <w:pStyle w:val="DaftarParagraf"/>
              <w:tabs>
                <w:tab w:val="left" w:pos="1134"/>
              </w:tabs>
              <w:spacing w:line="360" w:lineRule="auto"/>
              <w:ind w:left="318"/>
              <w:rPr>
                <w:rFonts w:ascii="Times New Roman" w:hAnsi="Times New Roman" w:cs="Times New Roman"/>
                <w:b/>
                <w:color w:val="000000" w:themeColor="text1"/>
                <w:sz w:val="24"/>
                <w:szCs w:val="24"/>
                <w:lang w:val="en-ID"/>
              </w:rPr>
            </w:pPr>
            <w:r>
              <w:rPr>
                <w:rFonts w:ascii="Times New Roman" w:hAnsi="Times New Roman" w:cs="Times New Roman"/>
                <w:b/>
                <w:color w:val="000000" w:themeColor="text1"/>
                <w:sz w:val="24"/>
                <w:szCs w:val="24"/>
                <w:lang w:val="en-ID"/>
              </w:rPr>
              <w:t>Note:</w:t>
            </w:r>
          </w:p>
          <w:p w14:paraId="4C15A23E" w14:textId="77777777" w:rsidR="00460BD3" w:rsidRDefault="00460BD3" w:rsidP="00460BD3">
            <w:pPr>
              <w:pStyle w:val="DaftarParagraf"/>
              <w:numPr>
                <w:ilvl w:val="0"/>
                <w:numId w:val="9"/>
              </w:numPr>
              <w:tabs>
                <w:tab w:val="left" w:pos="741"/>
              </w:tabs>
              <w:spacing w:line="360" w:lineRule="auto"/>
              <w:ind w:left="741"/>
              <w:rPr>
                <w:rFonts w:ascii="Times New Roman" w:hAnsi="Times New Roman" w:cs="Times New Roman"/>
                <w:bCs/>
                <w:color w:val="000000" w:themeColor="text1"/>
                <w:sz w:val="24"/>
                <w:szCs w:val="24"/>
                <w:lang w:val="en-ID"/>
              </w:rPr>
            </w:pPr>
            <w:r>
              <w:rPr>
                <w:rFonts w:ascii="Times New Roman" w:hAnsi="Times New Roman" w:cs="Times New Roman"/>
                <w:bCs/>
                <w:color w:val="000000" w:themeColor="text1"/>
                <w:sz w:val="24"/>
                <w:szCs w:val="24"/>
                <w:lang w:val="en-ID"/>
              </w:rPr>
              <w:t>One student who was not at all active in discussing with his group members.</w:t>
            </w:r>
          </w:p>
          <w:p w14:paraId="74FE0182" w14:textId="77777777" w:rsidR="00460BD3" w:rsidRDefault="00460BD3" w:rsidP="00460BD3">
            <w:pPr>
              <w:pStyle w:val="DaftarParagraf"/>
              <w:numPr>
                <w:ilvl w:val="0"/>
                <w:numId w:val="9"/>
              </w:numPr>
              <w:tabs>
                <w:tab w:val="left" w:pos="741"/>
              </w:tabs>
              <w:spacing w:line="360" w:lineRule="auto"/>
              <w:ind w:left="741"/>
              <w:rPr>
                <w:rFonts w:ascii="Times New Roman" w:hAnsi="Times New Roman" w:cs="Times New Roman"/>
                <w:bCs/>
                <w:color w:val="000000" w:themeColor="text1"/>
                <w:sz w:val="24"/>
                <w:szCs w:val="24"/>
                <w:lang w:val="en-ID"/>
              </w:rPr>
            </w:pPr>
            <w:r>
              <w:rPr>
                <w:rFonts w:ascii="Times New Roman" w:hAnsi="Times New Roman" w:cs="Times New Roman"/>
                <w:bCs/>
                <w:color w:val="000000" w:themeColor="text1"/>
                <w:sz w:val="24"/>
                <w:szCs w:val="24"/>
              </w:rPr>
              <w:t>One student who was not very active in discussions but was assigned to write.</w:t>
            </w:r>
          </w:p>
          <w:p w14:paraId="4F8CC206" w14:textId="77777777" w:rsidR="00460BD3" w:rsidRDefault="00460BD3" w:rsidP="00460BD3">
            <w:pPr>
              <w:pStyle w:val="DaftarParagraf"/>
              <w:numPr>
                <w:ilvl w:val="0"/>
                <w:numId w:val="8"/>
              </w:numPr>
              <w:tabs>
                <w:tab w:val="left" w:pos="1134"/>
              </w:tabs>
              <w:spacing w:line="360" w:lineRule="auto"/>
              <w:ind w:left="318"/>
              <w:rPr>
                <w:rFonts w:ascii="Times New Roman" w:hAnsi="Times New Roman" w:cs="Times New Roman"/>
                <w:bCs/>
                <w:color w:val="000000" w:themeColor="text1"/>
                <w:sz w:val="24"/>
                <w:szCs w:val="24"/>
                <w:lang w:val="en-ID"/>
              </w:rPr>
            </w:pPr>
            <w:r>
              <w:rPr>
                <w:rFonts w:ascii="Times New Roman" w:hAnsi="Times New Roman" w:cs="Times New Roman"/>
                <w:bCs/>
                <w:color w:val="000000" w:themeColor="text1"/>
                <w:sz w:val="24"/>
                <w:szCs w:val="24"/>
                <w:lang w:val="en-ID"/>
              </w:rPr>
              <w:t>Every group managed to successfully accomplish the task.</w:t>
            </w:r>
          </w:p>
          <w:p w14:paraId="65FC4C4D" w14:textId="77777777" w:rsidR="00460BD3" w:rsidRDefault="00460BD3" w:rsidP="002E3EFE">
            <w:pPr>
              <w:tabs>
                <w:tab w:val="left" w:pos="1134"/>
              </w:tabs>
              <w:ind w:left="-4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Share Stage</w:t>
            </w:r>
          </w:p>
          <w:p w14:paraId="1B0803EF" w14:textId="77777777" w:rsidR="00460BD3" w:rsidRDefault="00460BD3" w:rsidP="00460BD3">
            <w:pPr>
              <w:pStyle w:val="DaftarParagraf"/>
              <w:numPr>
                <w:ilvl w:val="0"/>
                <w:numId w:val="8"/>
              </w:numPr>
              <w:tabs>
                <w:tab w:val="left" w:pos="1134"/>
              </w:tabs>
              <w:spacing w:line="360" w:lineRule="auto"/>
              <w:ind w:left="318"/>
              <w:rPr>
                <w:rFonts w:ascii="Times New Roman" w:hAnsi="Times New Roman" w:cs="Times New Roman"/>
                <w:bCs/>
                <w:color w:val="000000" w:themeColor="text1"/>
                <w:sz w:val="24"/>
                <w:szCs w:val="24"/>
                <w:lang w:val="en-ID"/>
              </w:rPr>
            </w:pPr>
            <w:r>
              <w:rPr>
                <w:rFonts w:ascii="Times New Roman" w:hAnsi="Times New Roman" w:cs="Times New Roman"/>
                <w:bCs/>
                <w:color w:val="000000" w:themeColor="text1"/>
                <w:sz w:val="24"/>
                <w:szCs w:val="24"/>
                <w:lang w:val="en-ID"/>
              </w:rPr>
              <w:t>Present the results of their discussions.</w:t>
            </w:r>
          </w:p>
          <w:p w14:paraId="1D8BB920" w14:textId="77777777" w:rsidR="00460BD3" w:rsidRDefault="00460BD3" w:rsidP="002E3EFE">
            <w:pPr>
              <w:pStyle w:val="DaftarParagraf"/>
              <w:tabs>
                <w:tab w:val="left" w:pos="1134"/>
              </w:tabs>
              <w:spacing w:line="360" w:lineRule="auto"/>
              <w:ind w:left="318"/>
              <w:rPr>
                <w:rFonts w:ascii="Times New Roman" w:hAnsi="Times New Roman" w:cs="Times New Roman"/>
                <w:b/>
                <w:color w:val="000000" w:themeColor="text1"/>
                <w:sz w:val="24"/>
                <w:szCs w:val="24"/>
                <w:lang w:val="en-ID"/>
              </w:rPr>
            </w:pPr>
            <w:r>
              <w:rPr>
                <w:rFonts w:ascii="Times New Roman" w:hAnsi="Times New Roman" w:cs="Times New Roman"/>
                <w:b/>
                <w:color w:val="000000" w:themeColor="text1"/>
                <w:sz w:val="24"/>
                <w:szCs w:val="24"/>
                <w:lang w:val="en-ID"/>
              </w:rPr>
              <w:t>Note:</w:t>
            </w:r>
          </w:p>
          <w:p w14:paraId="1449B72D" w14:textId="77777777" w:rsidR="00460BD3" w:rsidRDefault="00460BD3" w:rsidP="00460BD3">
            <w:pPr>
              <w:pStyle w:val="DaftarParagraf"/>
              <w:numPr>
                <w:ilvl w:val="0"/>
                <w:numId w:val="9"/>
              </w:numPr>
              <w:tabs>
                <w:tab w:val="left" w:pos="883"/>
              </w:tabs>
              <w:spacing w:line="360" w:lineRule="auto"/>
              <w:ind w:left="741"/>
              <w:rPr>
                <w:rFonts w:ascii="Times New Roman" w:hAnsi="Times New Roman" w:cs="Times New Roman"/>
                <w:bCs/>
                <w:color w:val="000000" w:themeColor="text1"/>
                <w:sz w:val="24"/>
                <w:szCs w:val="24"/>
                <w:lang w:val="en-ID"/>
              </w:rPr>
            </w:pPr>
            <w:r>
              <w:rPr>
                <w:rFonts w:ascii="Times New Roman" w:hAnsi="Times New Roman" w:cs="Times New Roman"/>
                <w:bCs/>
                <w:color w:val="000000" w:themeColor="text1"/>
                <w:sz w:val="24"/>
                <w:szCs w:val="24"/>
                <w:lang w:val="en-ID"/>
              </w:rPr>
              <w:t>Most of the students tried to deliver their presentations in English.</w:t>
            </w:r>
          </w:p>
          <w:p w14:paraId="6B04F5D0" w14:textId="77777777" w:rsidR="00460BD3" w:rsidRDefault="00460BD3" w:rsidP="00460BD3">
            <w:pPr>
              <w:pStyle w:val="DaftarParagraf"/>
              <w:numPr>
                <w:ilvl w:val="0"/>
                <w:numId w:val="9"/>
              </w:numPr>
              <w:tabs>
                <w:tab w:val="left" w:pos="883"/>
              </w:tabs>
              <w:spacing w:line="360" w:lineRule="auto"/>
              <w:ind w:left="741"/>
              <w:rPr>
                <w:rFonts w:ascii="Times New Roman" w:hAnsi="Times New Roman" w:cs="Times New Roman"/>
                <w:bCs/>
                <w:color w:val="000000" w:themeColor="text1"/>
                <w:sz w:val="24"/>
                <w:szCs w:val="24"/>
                <w:lang w:val="en-ID"/>
              </w:rPr>
            </w:pPr>
            <w:r>
              <w:rPr>
                <w:rFonts w:ascii="Times New Roman" w:hAnsi="Times New Roman" w:cs="Times New Roman"/>
                <w:bCs/>
                <w:color w:val="000000" w:themeColor="text1"/>
                <w:sz w:val="24"/>
                <w:szCs w:val="24"/>
              </w:rPr>
              <w:t>Some of them use a mixture of Indonesian and English.</w:t>
            </w:r>
          </w:p>
          <w:p w14:paraId="38571CCE" w14:textId="77777777" w:rsidR="00460BD3" w:rsidRDefault="00460BD3" w:rsidP="00460BD3">
            <w:pPr>
              <w:pStyle w:val="DaftarParagraf"/>
              <w:numPr>
                <w:ilvl w:val="0"/>
                <w:numId w:val="9"/>
              </w:numPr>
              <w:tabs>
                <w:tab w:val="left" w:pos="883"/>
              </w:tabs>
              <w:spacing w:line="360" w:lineRule="auto"/>
              <w:ind w:left="741"/>
              <w:rPr>
                <w:rFonts w:ascii="Times New Roman" w:hAnsi="Times New Roman" w:cs="Times New Roman"/>
                <w:bCs/>
                <w:color w:val="000000" w:themeColor="text1"/>
                <w:sz w:val="24"/>
                <w:szCs w:val="24"/>
                <w:lang w:val="en-ID"/>
              </w:rPr>
            </w:pPr>
            <w:r>
              <w:rPr>
                <w:rFonts w:ascii="Times New Roman" w:hAnsi="Times New Roman" w:cs="Times New Roman"/>
                <w:bCs/>
                <w:color w:val="000000" w:themeColor="text1"/>
                <w:sz w:val="24"/>
                <w:szCs w:val="24"/>
                <w:lang w:val="en-ID"/>
              </w:rPr>
              <w:t>When some of the students had problems pronouncing some difficult words, their group members helped them.</w:t>
            </w:r>
          </w:p>
          <w:p w14:paraId="00F8E893" w14:textId="77777777" w:rsidR="00460BD3" w:rsidRDefault="00460BD3" w:rsidP="002E3EFE">
            <w:pPr>
              <w:tabs>
                <w:tab w:val="left" w:pos="883"/>
              </w:tabs>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Post-Teaching Activity</w:t>
            </w:r>
          </w:p>
          <w:p w14:paraId="67FF0BCB" w14:textId="77777777" w:rsidR="00460BD3" w:rsidRDefault="00460BD3" w:rsidP="00460BD3">
            <w:pPr>
              <w:pStyle w:val="DaftarParagraf"/>
              <w:numPr>
                <w:ilvl w:val="0"/>
                <w:numId w:val="8"/>
              </w:numPr>
              <w:tabs>
                <w:tab w:val="left" w:pos="883"/>
              </w:tabs>
              <w:spacing w:after="0" w:line="254" w:lineRule="auto"/>
              <w:ind w:left="408"/>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en-US"/>
              </w:rPr>
              <w:t>When the teacher asks them about the that day learning point, a</w:t>
            </w:r>
            <w:r>
              <w:rPr>
                <w:rFonts w:ascii="Times New Roman" w:hAnsi="Times New Roman" w:cs="Times New Roman"/>
                <w:bCs/>
                <w:color w:val="000000" w:themeColor="text1"/>
                <w:sz w:val="24"/>
                <w:szCs w:val="24"/>
              </w:rPr>
              <w:t>lmost all students actively give their opinions regarding learning points.</w:t>
            </w:r>
          </w:p>
        </w:tc>
      </w:tr>
    </w:tbl>
    <w:p w14:paraId="41F45ADE" w14:textId="13597DE4" w:rsidR="00460BD3" w:rsidRPr="00460BD3" w:rsidRDefault="00460BD3" w:rsidP="00460BD3">
      <w:pPr>
        <w:ind w:firstLine="0"/>
        <w:rPr>
          <w:rFonts w:ascii="Times New Roman" w:hAnsi="Times New Roman" w:cs="Times New Roman"/>
          <w:b/>
          <w:color w:val="000000" w:themeColor="text1"/>
          <w:sz w:val="24"/>
          <w:szCs w:val="24"/>
          <w:lang w:val="en-US"/>
        </w:rPr>
      </w:pPr>
      <w:bookmarkStart w:id="12" w:name="_Hlk148271897"/>
      <w:bookmarkEnd w:id="11"/>
    </w:p>
    <w:p w14:paraId="564EDCD9" w14:textId="77777777" w:rsidR="00460BD3" w:rsidRDefault="00460BD3" w:rsidP="00460BD3">
      <w:pPr>
        <w:ind w:firstLine="0"/>
        <w:jc w:val="left"/>
        <w:rPr>
          <w:rFonts w:ascii="Times New Roman" w:hAnsi="Times New Roman" w:cs="Times New Roman"/>
          <w:b/>
          <w:caps/>
          <w:color w:val="000000" w:themeColor="text1"/>
          <w:sz w:val="24"/>
          <w:szCs w:val="24"/>
          <w:lang w:val="en-US"/>
        </w:rPr>
      </w:pPr>
      <w:r>
        <w:rPr>
          <w:rFonts w:ascii="Times New Roman" w:hAnsi="Times New Roman" w:cs="Times New Roman"/>
          <w:b/>
          <w:color w:val="000000" w:themeColor="text1"/>
          <w:sz w:val="24"/>
          <w:szCs w:val="24"/>
          <w:lang w:val="en-US"/>
        </w:rPr>
        <w:t>Students’ Interview Guideline</w:t>
      </w:r>
    </w:p>
    <w:tbl>
      <w:tblPr>
        <w:tblStyle w:val="KisiTabel"/>
        <w:tblW w:w="9923" w:type="dxa"/>
        <w:tblInd w:w="-5" w:type="dxa"/>
        <w:tblLook w:val="04A0" w:firstRow="1" w:lastRow="0" w:firstColumn="1" w:lastColumn="0" w:noHBand="0" w:noVBand="1"/>
      </w:tblPr>
      <w:tblGrid>
        <w:gridCol w:w="851"/>
        <w:gridCol w:w="1843"/>
        <w:gridCol w:w="3089"/>
        <w:gridCol w:w="4140"/>
      </w:tblGrid>
      <w:tr w:rsidR="00460BD3" w14:paraId="414DE44A" w14:textId="77777777" w:rsidTr="002E3EF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B67BF" w14:textId="77777777" w:rsidR="00460BD3" w:rsidRDefault="00460BD3" w:rsidP="002E3E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7C7FA" w14:textId="77777777" w:rsidR="00460BD3" w:rsidRDefault="00460BD3" w:rsidP="002E3E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Related Aspect</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FA77F" w14:textId="77777777" w:rsidR="00460BD3" w:rsidRDefault="00460BD3" w:rsidP="002E3E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Theme</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99FA3" w14:textId="77777777" w:rsidR="00460BD3" w:rsidRDefault="00460BD3" w:rsidP="002E3E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Question</w:t>
            </w:r>
          </w:p>
        </w:tc>
      </w:tr>
      <w:tr w:rsidR="00460BD3" w14:paraId="050915C5" w14:textId="77777777" w:rsidTr="002E3EFE">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BCDF0" w14:textId="77777777" w:rsidR="00460BD3" w:rsidRDefault="00460BD3" w:rsidP="002E3EFE">
            <w:pPr>
              <w:rPr>
                <w:rFonts w:ascii="Times New Roman" w:hAnsi="Times New Roman" w:cs="Times New Roman"/>
                <w:bCs/>
                <w:color w:val="000000" w:themeColor="text1"/>
                <w:sz w:val="24"/>
                <w:szCs w:val="24"/>
              </w:rPr>
            </w:pPr>
            <w:bookmarkStart w:id="13" w:name="_Hlk149826845"/>
            <w:r>
              <w:rPr>
                <w:rFonts w:ascii="Times New Roman" w:hAnsi="Times New Roman" w:cs="Times New Roman"/>
                <w:bCs/>
                <w:color w:val="000000" w:themeColor="text1"/>
                <w:sz w:val="24"/>
                <w:szCs w:val="24"/>
              </w:rPr>
              <w:t>1.</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84EF8"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Strengths</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A77AF"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Building Critical Thinking</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E2427" w14:textId="77777777" w:rsidR="00460BD3" w:rsidRDefault="00460BD3" w:rsidP="00460BD3">
            <w:pPr>
              <w:pStyle w:val="DaftarParagraf"/>
              <w:numPr>
                <w:ilvl w:val="0"/>
                <w:numId w:val="5"/>
              </w:numPr>
              <w:spacing w:after="0" w:line="240" w:lineRule="auto"/>
              <w:ind w:left="453"/>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In the Think stage, do</w:t>
            </w:r>
            <w:r>
              <w:rPr>
                <w:rFonts w:ascii="Times New Roman" w:hAnsi="Times New Roman" w:cs="Times New Roman"/>
                <w:bCs/>
                <w:color w:val="000000" w:themeColor="text1"/>
                <w:sz w:val="24"/>
                <w:szCs w:val="24"/>
              </w:rPr>
              <w:t xml:space="preserve"> you </w:t>
            </w:r>
            <w:r>
              <w:rPr>
                <w:rFonts w:ascii="Times New Roman" w:hAnsi="Times New Roman" w:cs="Times New Roman"/>
                <w:bCs/>
                <w:color w:val="000000" w:themeColor="text1"/>
                <w:sz w:val="24"/>
                <w:szCs w:val="24"/>
                <w:lang w:val="en-US"/>
              </w:rPr>
              <w:t>get the point and ideas of the task?</w:t>
            </w:r>
          </w:p>
          <w:p w14:paraId="7C2DD31E" w14:textId="77777777" w:rsidR="00460BD3" w:rsidRDefault="00460BD3" w:rsidP="00460BD3">
            <w:pPr>
              <w:pStyle w:val="DaftarParagraf"/>
              <w:numPr>
                <w:ilvl w:val="0"/>
                <w:numId w:val="5"/>
              </w:numPr>
              <w:spacing w:after="0" w:line="240" w:lineRule="auto"/>
              <w:ind w:left="453"/>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In the Pair stage, do you discuss your idea and the task with your group?</w:t>
            </w:r>
          </w:p>
        </w:tc>
      </w:tr>
      <w:tr w:rsidR="00460BD3" w14:paraId="1E0730D8"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4E163"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975CFF" w14:textId="77777777" w:rsidR="00460BD3" w:rsidRDefault="00460BD3" w:rsidP="002E3EFE">
            <w:pPr>
              <w:rPr>
                <w:rFonts w:ascii="Times New Roman" w:hAnsi="Times New Roman" w:cs="Times New Roman"/>
                <w:bCs/>
                <w:color w:val="000000" w:themeColor="text1"/>
                <w:sz w:val="24"/>
                <w:szCs w:val="24"/>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767CB"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Opportunities for Practice</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5C9B1" w14:textId="77777777" w:rsidR="00460BD3" w:rsidRDefault="00460BD3" w:rsidP="00460BD3">
            <w:pPr>
              <w:pStyle w:val="DaftarParagraf"/>
              <w:numPr>
                <w:ilvl w:val="0"/>
                <w:numId w:val="5"/>
              </w:numPr>
              <w:spacing w:after="0" w:line="240" w:lineRule="auto"/>
              <w:ind w:left="453"/>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en-US"/>
              </w:rPr>
              <w:t>In the Share, what do you think about speaking English in front of your friends?</w:t>
            </w:r>
          </w:p>
        </w:tc>
      </w:tr>
      <w:tr w:rsidR="00460BD3" w14:paraId="14209AA4"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E98206"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DD275" w14:textId="77777777" w:rsidR="00460BD3" w:rsidRDefault="00460BD3" w:rsidP="002E3EFE">
            <w:pPr>
              <w:rPr>
                <w:rFonts w:ascii="Times New Roman" w:hAnsi="Times New Roman" w:cs="Times New Roman"/>
                <w:bCs/>
                <w:color w:val="000000" w:themeColor="text1"/>
                <w:sz w:val="24"/>
                <w:szCs w:val="24"/>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FA7C6"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Active Engagement</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42588" w14:textId="77777777" w:rsidR="00460BD3" w:rsidRDefault="00460BD3" w:rsidP="00460BD3">
            <w:pPr>
              <w:pStyle w:val="DaftarParagraf"/>
              <w:numPr>
                <w:ilvl w:val="0"/>
                <w:numId w:val="5"/>
              </w:numPr>
              <w:spacing w:after="0" w:line="240" w:lineRule="auto"/>
              <w:ind w:left="453"/>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en-US"/>
              </w:rPr>
              <w:t xml:space="preserve">Are you actively </w:t>
            </w:r>
            <w:r>
              <w:rPr>
                <w:rFonts w:ascii="Times New Roman" w:hAnsi="Times New Roman" w:cs="Times New Roman"/>
                <w:color w:val="000000" w:themeColor="text1"/>
                <w:sz w:val="24"/>
                <w:szCs w:val="24"/>
                <w:lang w:val="en-US"/>
              </w:rPr>
              <w:t>involved in every Think-Pair-Share stage?</w:t>
            </w:r>
          </w:p>
        </w:tc>
      </w:tr>
      <w:tr w:rsidR="00460BD3" w14:paraId="1A0C4451"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D93CF3"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41908" w14:textId="77777777" w:rsidR="00460BD3" w:rsidRDefault="00460BD3" w:rsidP="002E3EFE">
            <w:pPr>
              <w:rPr>
                <w:rFonts w:ascii="Times New Roman" w:hAnsi="Times New Roman" w:cs="Times New Roman"/>
                <w:bCs/>
                <w:color w:val="000000" w:themeColor="text1"/>
                <w:sz w:val="24"/>
                <w:szCs w:val="24"/>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1312F"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Collaboration</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8936B" w14:textId="77777777" w:rsidR="00460BD3" w:rsidRDefault="00460BD3" w:rsidP="00460BD3">
            <w:pPr>
              <w:pStyle w:val="DaftarParagraf"/>
              <w:numPr>
                <w:ilvl w:val="0"/>
                <w:numId w:val="5"/>
              </w:numPr>
              <w:spacing w:after="0" w:line="240" w:lineRule="auto"/>
              <w:ind w:left="453"/>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In the Pair stage and Share stage, do you and your groupmate help each other?</w:t>
            </w:r>
          </w:p>
        </w:tc>
      </w:tr>
      <w:tr w:rsidR="00460BD3" w14:paraId="68A20FE5"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A5A619"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E202A5" w14:textId="77777777" w:rsidR="00460BD3" w:rsidRDefault="00460BD3" w:rsidP="002E3EFE">
            <w:pPr>
              <w:rPr>
                <w:rFonts w:ascii="Times New Roman" w:hAnsi="Times New Roman" w:cs="Times New Roman"/>
                <w:bCs/>
                <w:color w:val="000000" w:themeColor="text1"/>
                <w:sz w:val="24"/>
                <w:szCs w:val="24"/>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C4D8E" w14:textId="77777777" w:rsidR="00460BD3" w:rsidRDefault="00460BD3" w:rsidP="002E3EF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Confidence Building</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823B8" w14:textId="77777777" w:rsidR="00460BD3" w:rsidRDefault="00460BD3" w:rsidP="00460BD3">
            <w:pPr>
              <w:pStyle w:val="DaftarParagraf"/>
              <w:numPr>
                <w:ilvl w:val="0"/>
                <w:numId w:val="5"/>
              </w:numPr>
              <w:spacing w:after="0" w:line="240" w:lineRule="auto"/>
              <w:ind w:left="453"/>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rPr>
              <w:t>What do you think about your speaking skills after the implementation of Think-Pair-Share?</w:t>
            </w:r>
          </w:p>
          <w:p w14:paraId="73CF093B" w14:textId="77777777" w:rsidR="00460BD3" w:rsidRDefault="00460BD3" w:rsidP="00460BD3">
            <w:pPr>
              <w:pStyle w:val="DaftarParagraf"/>
              <w:numPr>
                <w:ilvl w:val="0"/>
                <w:numId w:val="5"/>
              </w:numPr>
              <w:spacing w:after="0" w:line="240" w:lineRule="auto"/>
              <w:ind w:left="453"/>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In the Share stage, do you feel confident when you are sharing and presenting your group discussion results in front of the class?</w:t>
            </w:r>
          </w:p>
        </w:tc>
      </w:tr>
      <w:tr w:rsidR="00460BD3" w14:paraId="14FD750E"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8C0F3"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1EEE4F" w14:textId="77777777" w:rsidR="00460BD3" w:rsidRDefault="00460BD3" w:rsidP="002E3EFE">
            <w:pPr>
              <w:rPr>
                <w:rFonts w:ascii="Times New Roman" w:hAnsi="Times New Roman" w:cs="Times New Roman"/>
                <w:bCs/>
                <w:color w:val="000000" w:themeColor="text1"/>
                <w:sz w:val="24"/>
                <w:szCs w:val="24"/>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94A35" w14:textId="77777777" w:rsidR="00460BD3" w:rsidRDefault="00460BD3" w:rsidP="002E3EF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Immediate Feedback</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09053" w14:textId="77777777" w:rsidR="00460BD3" w:rsidRDefault="00460BD3" w:rsidP="00460BD3">
            <w:pPr>
              <w:pStyle w:val="DaftarParagraf"/>
              <w:numPr>
                <w:ilvl w:val="0"/>
                <w:numId w:val="5"/>
              </w:numPr>
              <w:spacing w:after="0" w:line="240" w:lineRule="auto"/>
              <w:ind w:left="453"/>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In the Share stage, does the teacher give you feedback after you share and present your group discussion result in front of the class?</w:t>
            </w:r>
          </w:p>
        </w:tc>
      </w:tr>
      <w:tr w:rsidR="00460BD3" w14:paraId="27B565E8" w14:textId="77777777" w:rsidTr="002E3EFE">
        <w:trPr>
          <w:trHeight w:val="726"/>
        </w:trPr>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056B4"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B0F36"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Weaknesses</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999"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Student Engagement</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57827" w14:textId="77777777" w:rsidR="00460BD3" w:rsidRDefault="00460BD3" w:rsidP="00460BD3">
            <w:pPr>
              <w:pStyle w:val="DaftarParagraf"/>
              <w:numPr>
                <w:ilvl w:val="0"/>
                <w:numId w:val="5"/>
              </w:numPr>
              <w:spacing w:after="0" w:line="240" w:lineRule="auto"/>
              <w:ind w:left="453"/>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What do you think about this learning material?</w:t>
            </w:r>
          </w:p>
          <w:p w14:paraId="44EF3447" w14:textId="77777777" w:rsidR="00460BD3" w:rsidRDefault="00460BD3" w:rsidP="00460BD3">
            <w:pPr>
              <w:pStyle w:val="DaftarParagraf"/>
              <w:numPr>
                <w:ilvl w:val="0"/>
                <w:numId w:val="5"/>
              </w:numPr>
              <w:spacing w:after="0" w:line="240" w:lineRule="auto"/>
              <w:ind w:left="453"/>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Do you prefer the Think-Pair-Share strategy or do you prefer </w:t>
            </w:r>
            <w:r>
              <w:rPr>
                <w:rFonts w:ascii="Times New Roman" w:hAnsi="Times New Roman" w:cs="Times New Roman"/>
                <w:color w:val="000000" w:themeColor="text1"/>
                <w:sz w:val="24"/>
                <w:szCs w:val="24"/>
                <w:lang w:val="en-US"/>
              </w:rPr>
              <w:t>learning</w:t>
            </w:r>
            <w:r>
              <w:rPr>
                <w:rFonts w:ascii="Times New Roman" w:hAnsi="Times New Roman" w:cs="Times New Roman"/>
                <w:bCs/>
                <w:color w:val="000000" w:themeColor="text1"/>
                <w:sz w:val="24"/>
                <w:szCs w:val="24"/>
                <w:lang w:val="en-US"/>
              </w:rPr>
              <w:t xml:space="preserve"> </w:t>
            </w:r>
            <w:r>
              <w:rPr>
                <w:rFonts w:ascii="Times New Roman" w:hAnsi="Times New Roman" w:cs="Times New Roman"/>
                <w:color w:val="000000" w:themeColor="text1"/>
                <w:sz w:val="24"/>
                <w:szCs w:val="24"/>
                <w:lang w:val="en-US"/>
              </w:rPr>
              <w:t>independently</w:t>
            </w:r>
            <w:r>
              <w:rPr>
                <w:rFonts w:ascii="Times New Roman" w:hAnsi="Times New Roman" w:cs="Times New Roman"/>
                <w:bCs/>
                <w:color w:val="000000" w:themeColor="text1"/>
                <w:sz w:val="24"/>
                <w:szCs w:val="24"/>
                <w:lang w:val="en-US"/>
              </w:rPr>
              <w:t>?</w:t>
            </w:r>
          </w:p>
        </w:tc>
      </w:tr>
      <w:tr w:rsidR="00460BD3" w14:paraId="4D6AE94D" w14:textId="77777777" w:rsidTr="002E3EFE">
        <w:trPr>
          <w:trHeight w:val="72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132E26"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DE62D5" w14:textId="77777777" w:rsidR="00460BD3" w:rsidRDefault="00460BD3" w:rsidP="002E3EFE">
            <w:pPr>
              <w:rPr>
                <w:rFonts w:ascii="Times New Roman" w:hAnsi="Times New Roman" w:cs="Times New Roman"/>
                <w:bCs/>
                <w:color w:val="000000" w:themeColor="text1"/>
                <w:sz w:val="24"/>
                <w:szCs w:val="24"/>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28F79" w14:textId="77777777" w:rsidR="00460BD3" w:rsidRDefault="00460BD3" w:rsidP="002E3EFE">
            <w:pPr>
              <w:pStyle w:val="Default"/>
              <w:tabs>
                <w:tab w:val="left" w:pos="851"/>
                <w:tab w:val="left" w:pos="1418"/>
              </w:tabs>
              <w:spacing w:line="36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Dependence on Peers</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6E5CE" w14:textId="77777777" w:rsidR="00460BD3" w:rsidRDefault="00460BD3" w:rsidP="00460BD3">
            <w:pPr>
              <w:pStyle w:val="DaftarParagraf"/>
              <w:numPr>
                <w:ilvl w:val="0"/>
                <w:numId w:val="5"/>
              </w:numPr>
              <w:spacing w:after="0" w:line="240" w:lineRule="auto"/>
              <w:ind w:left="453"/>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Do you and your groupmate equally distribute the part of the task?</w:t>
            </w:r>
          </w:p>
        </w:tc>
      </w:tr>
      <w:bookmarkEnd w:id="13"/>
    </w:tbl>
    <w:p w14:paraId="1985042B" w14:textId="77777777" w:rsidR="00460BD3" w:rsidRDefault="00460BD3" w:rsidP="00460BD3">
      <w:pPr>
        <w:spacing w:after="0"/>
        <w:ind w:firstLine="0"/>
        <w:rPr>
          <w:rFonts w:ascii="Times New Roman" w:hAnsi="Times New Roman" w:cs="Times New Roman"/>
          <w:b/>
          <w:color w:val="000000" w:themeColor="text1"/>
          <w:sz w:val="24"/>
          <w:szCs w:val="24"/>
        </w:rPr>
      </w:pPr>
    </w:p>
    <w:p w14:paraId="1EFDAD41" w14:textId="77777777" w:rsidR="00460BD3" w:rsidRDefault="00460BD3" w:rsidP="00460BD3">
      <w:pPr>
        <w:ind w:firstLine="0"/>
        <w:rPr>
          <w:rFonts w:ascii="Times New Roman" w:hAnsi="Times New Roman" w:cs="Times New Roman"/>
          <w:b/>
          <w:caps/>
          <w:color w:val="000000" w:themeColor="text1"/>
          <w:sz w:val="24"/>
          <w:szCs w:val="24"/>
          <w:lang w:val="en-US"/>
        </w:rPr>
      </w:pPr>
    </w:p>
    <w:p w14:paraId="04EC62F8" w14:textId="77777777" w:rsidR="00460BD3" w:rsidRDefault="00460BD3" w:rsidP="00460BD3">
      <w:pPr>
        <w:rPr>
          <w:rFonts w:ascii="Times New Roman" w:hAnsi="Times New Roman" w:cs="Times New Roman"/>
          <w:b/>
          <w:caps/>
          <w:color w:val="000000" w:themeColor="text1"/>
          <w:sz w:val="24"/>
          <w:szCs w:val="24"/>
          <w:lang w:val="en-US"/>
        </w:rPr>
      </w:pPr>
      <w:r>
        <w:rPr>
          <w:rFonts w:ascii="Times New Roman" w:hAnsi="Times New Roman" w:cs="Times New Roman"/>
          <w:b/>
          <w:caps/>
          <w:color w:val="000000" w:themeColor="text1"/>
          <w:sz w:val="24"/>
          <w:szCs w:val="24"/>
          <w:lang w:val="en-US"/>
        </w:rPr>
        <w:br w:type="page"/>
      </w:r>
    </w:p>
    <w:bookmarkEnd w:id="12"/>
    <w:p w14:paraId="638807A1" w14:textId="77777777" w:rsidR="00460BD3" w:rsidRDefault="00460BD3" w:rsidP="00460BD3">
      <w:pPr>
        <w:ind w:firstLine="0"/>
        <w:jc w:val="left"/>
        <w:rPr>
          <w:rFonts w:ascii="Times New Roman" w:hAnsi="Times New Roman" w:cs="Times New Roman"/>
          <w:b/>
          <w:caps/>
          <w:color w:val="000000" w:themeColor="text1"/>
          <w:sz w:val="24"/>
          <w:szCs w:val="24"/>
          <w:lang w:val="en-US"/>
        </w:rPr>
      </w:pPr>
      <w:r>
        <w:rPr>
          <w:rFonts w:ascii="Times New Roman" w:hAnsi="Times New Roman" w:cs="Times New Roman"/>
          <w:b/>
          <w:color w:val="000000" w:themeColor="text1"/>
          <w:sz w:val="24"/>
          <w:szCs w:val="24"/>
          <w:lang w:val="en-US"/>
        </w:rPr>
        <w:t>Interview Guideline with the English Teacher</w:t>
      </w:r>
    </w:p>
    <w:tbl>
      <w:tblPr>
        <w:tblStyle w:val="KisiTabel"/>
        <w:tblW w:w="9923" w:type="dxa"/>
        <w:tblInd w:w="-5" w:type="dxa"/>
        <w:tblLook w:val="04A0" w:firstRow="1" w:lastRow="0" w:firstColumn="1" w:lastColumn="0" w:noHBand="0" w:noVBand="1"/>
      </w:tblPr>
      <w:tblGrid>
        <w:gridCol w:w="851"/>
        <w:gridCol w:w="1843"/>
        <w:gridCol w:w="2835"/>
        <w:gridCol w:w="4394"/>
      </w:tblGrid>
      <w:tr w:rsidR="00460BD3" w14:paraId="45A47448" w14:textId="77777777" w:rsidTr="002E3EF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9A971" w14:textId="77777777" w:rsidR="00460BD3" w:rsidRDefault="00460BD3" w:rsidP="002E3E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63ADA" w14:textId="77777777" w:rsidR="00460BD3" w:rsidRDefault="00460BD3" w:rsidP="002E3E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Related Aspect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C9F20" w14:textId="77777777" w:rsidR="00460BD3" w:rsidRDefault="00460BD3" w:rsidP="002E3E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Theories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177FA" w14:textId="77777777" w:rsidR="00460BD3" w:rsidRDefault="00460BD3" w:rsidP="002E3E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Question</w:t>
            </w:r>
          </w:p>
        </w:tc>
      </w:tr>
      <w:tr w:rsidR="00460BD3" w14:paraId="467DD1A7" w14:textId="77777777" w:rsidTr="002E3EFE">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DCC6A" w14:textId="77777777" w:rsidR="00460BD3" w:rsidRDefault="00460BD3" w:rsidP="002E3EFE">
            <w:pPr>
              <w:rPr>
                <w:rFonts w:ascii="Times New Roman" w:hAnsi="Times New Roman" w:cs="Times New Roman"/>
                <w:bCs/>
                <w:color w:val="000000" w:themeColor="text1"/>
                <w:sz w:val="24"/>
                <w:szCs w:val="24"/>
              </w:rPr>
            </w:pPr>
            <w:bookmarkStart w:id="14" w:name="_Hlk150326066"/>
            <w:r>
              <w:rPr>
                <w:rFonts w:ascii="Times New Roman" w:hAnsi="Times New Roman" w:cs="Times New Roman"/>
                <w:bCs/>
                <w:color w:val="000000" w:themeColor="text1"/>
                <w:sz w:val="24"/>
                <w:szCs w:val="24"/>
              </w:rPr>
              <w:t>1.</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7EBAE"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Strengths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93EA3"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Building Critical Thinking</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4D78B" w14:textId="77777777" w:rsidR="00460BD3" w:rsidRDefault="00460BD3" w:rsidP="00460BD3">
            <w:pPr>
              <w:pStyle w:val="DaftarParagraf"/>
              <w:numPr>
                <w:ilvl w:val="0"/>
                <w:numId w:val="6"/>
              </w:numPr>
              <w:spacing w:after="0" w:line="24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Do you think Think-Pair-Share strategy help building students’ critical? Why?</w:t>
            </w:r>
          </w:p>
        </w:tc>
      </w:tr>
      <w:tr w:rsidR="00460BD3" w14:paraId="415EE2CA"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E0CB8F"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EE0943" w14:textId="77777777" w:rsidR="00460BD3" w:rsidRDefault="00460BD3" w:rsidP="002E3EFE">
            <w:pPr>
              <w:rPr>
                <w:rFonts w:ascii="Times New Roman" w:hAnsi="Times New Roman" w:cs="Times New Roman"/>
                <w:bCs/>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20C9"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Opportunities for Practice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4A9DF" w14:textId="77777777" w:rsidR="00460BD3" w:rsidRDefault="00460BD3" w:rsidP="00460BD3">
            <w:pPr>
              <w:pStyle w:val="DaftarParagraf"/>
              <w:numPr>
                <w:ilvl w:val="0"/>
                <w:numId w:val="6"/>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Do you think Think-Pair-Share strategy </w:t>
            </w:r>
            <w:r>
              <w:rPr>
                <w:rFonts w:ascii="Times New Roman" w:hAnsi="Times New Roman" w:cs="Times New Roman"/>
                <w:bCs/>
                <w:color w:val="000000" w:themeColor="text1"/>
                <w:sz w:val="24"/>
                <w:szCs w:val="24"/>
                <w:lang w:val="en-US"/>
              </w:rPr>
              <w:t>provide opportunities the students to practice speaking</w:t>
            </w:r>
            <w:r>
              <w:rPr>
                <w:rFonts w:ascii="Times New Roman" w:hAnsi="Times New Roman" w:cs="Times New Roman"/>
                <w:bCs/>
                <w:color w:val="000000" w:themeColor="text1"/>
                <w:sz w:val="24"/>
                <w:szCs w:val="24"/>
              </w:rPr>
              <w:t>? Why?</w:t>
            </w:r>
          </w:p>
          <w:p w14:paraId="1275843D" w14:textId="77777777" w:rsidR="00460BD3" w:rsidRDefault="00460BD3" w:rsidP="002E3EFE">
            <w:pPr>
              <w:pStyle w:val="DaftarParagraf"/>
              <w:spacing w:after="0" w:line="240" w:lineRule="auto"/>
              <w:jc w:val="both"/>
              <w:rPr>
                <w:rFonts w:ascii="Times New Roman" w:hAnsi="Times New Roman" w:cs="Times New Roman"/>
                <w:bCs/>
                <w:color w:val="000000" w:themeColor="text1"/>
                <w:sz w:val="24"/>
                <w:szCs w:val="24"/>
              </w:rPr>
            </w:pPr>
          </w:p>
        </w:tc>
      </w:tr>
      <w:tr w:rsidR="00460BD3" w14:paraId="0B6FC4C8"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2F35EC"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349711" w14:textId="77777777" w:rsidR="00460BD3" w:rsidRDefault="00460BD3" w:rsidP="002E3EFE">
            <w:pPr>
              <w:rPr>
                <w:rFonts w:ascii="Times New Roman" w:hAnsi="Times New Roman" w:cs="Times New Roman"/>
                <w:bCs/>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45C97"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Active Engagement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0D889" w14:textId="77777777" w:rsidR="00460BD3" w:rsidRDefault="00460BD3" w:rsidP="00460BD3">
            <w:pPr>
              <w:pStyle w:val="DaftarParagraf"/>
              <w:numPr>
                <w:ilvl w:val="0"/>
                <w:numId w:val="6"/>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en-US"/>
              </w:rPr>
              <w:t xml:space="preserve">Are the actively </w:t>
            </w:r>
            <w:r>
              <w:rPr>
                <w:rFonts w:ascii="Times New Roman" w:hAnsi="Times New Roman" w:cs="Times New Roman"/>
                <w:color w:val="000000" w:themeColor="text1"/>
                <w:sz w:val="24"/>
                <w:szCs w:val="24"/>
                <w:lang w:val="en-US"/>
              </w:rPr>
              <w:t>involved in every Think-Pair-Share stage?</w:t>
            </w:r>
          </w:p>
        </w:tc>
      </w:tr>
      <w:tr w:rsidR="00460BD3" w14:paraId="7CB2526F"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DCEB4C"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3B96C2" w14:textId="77777777" w:rsidR="00460BD3" w:rsidRDefault="00460BD3" w:rsidP="002E3EFE">
            <w:pPr>
              <w:rPr>
                <w:rFonts w:ascii="Times New Roman" w:hAnsi="Times New Roman" w:cs="Times New Roman"/>
                <w:bCs/>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34348"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Collaboration</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8DA79" w14:textId="77777777" w:rsidR="00460BD3" w:rsidRDefault="00460BD3" w:rsidP="00460BD3">
            <w:pPr>
              <w:pStyle w:val="DaftarParagraf"/>
              <w:numPr>
                <w:ilvl w:val="0"/>
                <w:numId w:val="6"/>
              </w:numPr>
              <w:spacing w:after="0" w:line="24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Do you think Think-Pair-Share strategy fosters a sense of collaboration among students? Why?</w:t>
            </w:r>
          </w:p>
        </w:tc>
      </w:tr>
      <w:tr w:rsidR="00460BD3" w14:paraId="1AAF2412"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115D8A"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3E62A8" w14:textId="77777777" w:rsidR="00460BD3" w:rsidRDefault="00460BD3" w:rsidP="002E3EFE">
            <w:pPr>
              <w:rPr>
                <w:rFonts w:ascii="Times New Roman" w:hAnsi="Times New Roman" w:cs="Times New Roman"/>
                <w:bCs/>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B939C" w14:textId="77777777" w:rsidR="00460BD3" w:rsidRDefault="00460BD3" w:rsidP="002E3EF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Confidence Building</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A9392" w14:textId="77777777" w:rsidR="00460BD3" w:rsidRDefault="00460BD3" w:rsidP="00460BD3">
            <w:pPr>
              <w:pStyle w:val="DaftarParagraf"/>
              <w:numPr>
                <w:ilvl w:val="0"/>
                <w:numId w:val="6"/>
              </w:numPr>
              <w:spacing w:after="0" w:line="24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rPr>
              <w:t xml:space="preserve">What do you think about </w:t>
            </w:r>
            <w:r>
              <w:rPr>
                <w:rFonts w:ascii="Times New Roman" w:hAnsi="Times New Roman" w:cs="Times New Roman"/>
                <w:bCs/>
                <w:color w:val="000000" w:themeColor="text1"/>
                <w:sz w:val="24"/>
                <w:szCs w:val="24"/>
                <w:lang w:val="en-US"/>
              </w:rPr>
              <w:t>students’</w:t>
            </w:r>
            <w:r>
              <w:rPr>
                <w:rFonts w:ascii="Times New Roman" w:hAnsi="Times New Roman" w:cs="Times New Roman"/>
                <w:bCs/>
                <w:color w:val="000000" w:themeColor="text1"/>
                <w:sz w:val="24"/>
                <w:szCs w:val="24"/>
              </w:rPr>
              <w:t xml:space="preserve"> speaking skills after the implementation of Think-Pair-Share?</w:t>
            </w:r>
          </w:p>
          <w:p w14:paraId="633C4851" w14:textId="77777777" w:rsidR="00460BD3" w:rsidRDefault="00460BD3" w:rsidP="00460BD3">
            <w:pPr>
              <w:pStyle w:val="DaftarParagraf"/>
              <w:numPr>
                <w:ilvl w:val="0"/>
                <w:numId w:val="6"/>
              </w:numPr>
              <w:spacing w:after="0" w:line="24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Do you think Think-Pair-Share strategy help build students’ confidence? Why?</w:t>
            </w:r>
          </w:p>
        </w:tc>
      </w:tr>
      <w:tr w:rsidR="00460BD3" w14:paraId="42B33674"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077572"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16503" w14:textId="77777777" w:rsidR="00460BD3" w:rsidRDefault="00460BD3" w:rsidP="002E3EFE">
            <w:pPr>
              <w:rPr>
                <w:rFonts w:ascii="Times New Roman" w:hAnsi="Times New Roman" w:cs="Times New Roman"/>
                <w:bCs/>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D12AF" w14:textId="77777777" w:rsidR="00460BD3" w:rsidRDefault="00460BD3" w:rsidP="002E3EF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Immediate Feedback</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2A150" w14:textId="77777777" w:rsidR="00460BD3" w:rsidRDefault="00460BD3" w:rsidP="00460BD3">
            <w:pPr>
              <w:pStyle w:val="DaftarParagraf"/>
              <w:numPr>
                <w:ilvl w:val="0"/>
                <w:numId w:val="6"/>
              </w:numPr>
              <w:spacing w:after="0" w:line="24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Do you give feedback after the students share and present their group discussion result in front of the class?</w:t>
            </w:r>
          </w:p>
        </w:tc>
      </w:tr>
      <w:tr w:rsidR="00460BD3" w14:paraId="09F056FF" w14:textId="77777777" w:rsidTr="002E3EFE">
        <w:trPr>
          <w:trHeight w:val="726"/>
        </w:trPr>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CE96A"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36936"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Weaknesses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8376D"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Student Engagement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1F59" w14:textId="77777777" w:rsidR="00460BD3" w:rsidRDefault="00460BD3" w:rsidP="00460BD3">
            <w:pPr>
              <w:pStyle w:val="DaftarParagraf"/>
              <w:numPr>
                <w:ilvl w:val="0"/>
                <w:numId w:val="6"/>
              </w:numPr>
              <w:spacing w:after="0" w:line="24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Does strategy Think-Pair-Share suitable to teach speaking to the nine grade students?</w:t>
            </w:r>
          </w:p>
          <w:p w14:paraId="58066F80" w14:textId="77777777" w:rsidR="00460BD3" w:rsidRDefault="00460BD3" w:rsidP="00460BD3">
            <w:pPr>
              <w:pStyle w:val="DaftarParagraf"/>
              <w:numPr>
                <w:ilvl w:val="0"/>
                <w:numId w:val="6"/>
              </w:numPr>
              <w:spacing w:after="0" w:line="24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Do you find any difficulties when you implement this strategy?</w:t>
            </w:r>
          </w:p>
        </w:tc>
      </w:tr>
      <w:tr w:rsidR="00460BD3" w14:paraId="58F0FFCA" w14:textId="77777777" w:rsidTr="002E3EFE">
        <w:trPr>
          <w:trHeight w:val="72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4631C7"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08185" w14:textId="77777777" w:rsidR="00460BD3" w:rsidRDefault="00460BD3" w:rsidP="002E3EFE">
            <w:pPr>
              <w:rPr>
                <w:rFonts w:ascii="Times New Roman" w:hAnsi="Times New Roman" w:cs="Times New Roman"/>
                <w:bCs/>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5D089" w14:textId="77777777" w:rsidR="00460BD3" w:rsidRDefault="00460BD3" w:rsidP="002E3EFE">
            <w:pPr>
              <w:pStyle w:val="Default"/>
              <w:tabs>
                <w:tab w:val="left" w:pos="851"/>
                <w:tab w:val="left" w:pos="1418"/>
              </w:tabs>
              <w:spacing w:line="36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Dependence on Peers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E1679" w14:textId="77777777" w:rsidR="00460BD3" w:rsidRDefault="00460BD3" w:rsidP="00460BD3">
            <w:pPr>
              <w:pStyle w:val="DaftarParagraf"/>
              <w:numPr>
                <w:ilvl w:val="0"/>
                <w:numId w:val="6"/>
              </w:numPr>
              <w:spacing w:after="0" w:line="24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Does some students depend on their group mate?</w:t>
            </w:r>
          </w:p>
        </w:tc>
      </w:tr>
      <w:bookmarkEnd w:id="14"/>
    </w:tbl>
    <w:p w14:paraId="3091CE70" w14:textId="77777777" w:rsidR="00460BD3" w:rsidRDefault="00460BD3" w:rsidP="00460BD3">
      <w:pPr>
        <w:ind w:firstLine="0"/>
        <w:rPr>
          <w:rFonts w:ascii="Times New Roman" w:hAnsi="Times New Roman" w:cs="Times New Roman"/>
          <w:b/>
          <w:caps/>
          <w:color w:val="000000" w:themeColor="text1"/>
          <w:sz w:val="24"/>
          <w:szCs w:val="24"/>
          <w:lang w:val="en-US"/>
        </w:rPr>
      </w:pPr>
    </w:p>
    <w:p w14:paraId="3E5E6F0D" w14:textId="77777777" w:rsidR="00460BD3" w:rsidRDefault="00460BD3" w:rsidP="00460BD3">
      <w:pPr>
        <w:spacing w:after="0"/>
        <w:ind w:firstLine="0"/>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Data Condensation Students’ Interview</w:t>
      </w:r>
    </w:p>
    <w:p w14:paraId="47D70DE1" w14:textId="77777777" w:rsidR="00460BD3" w:rsidRDefault="00460BD3" w:rsidP="00460BD3">
      <w:pPr>
        <w:spacing w:after="0"/>
        <w:ind w:firstLine="0"/>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 Bahasa Indonesia)</w:t>
      </w:r>
    </w:p>
    <w:tbl>
      <w:tblPr>
        <w:tblStyle w:val="KisiTabel"/>
        <w:tblW w:w="9918" w:type="dxa"/>
        <w:tblInd w:w="0" w:type="dxa"/>
        <w:tblLook w:val="04A0" w:firstRow="1" w:lastRow="0" w:firstColumn="1" w:lastColumn="0" w:noHBand="0" w:noVBand="1"/>
      </w:tblPr>
      <w:tblGrid>
        <w:gridCol w:w="1632"/>
        <w:gridCol w:w="2723"/>
        <w:gridCol w:w="1452"/>
        <w:gridCol w:w="4111"/>
      </w:tblGrid>
      <w:tr w:rsidR="00460BD3" w14:paraId="204C3F66" w14:textId="77777777" w:rsidTr="002E3EFE">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C4782" w14:textId="77777777" w:rsidR="00460BD3" w:rsidRDefault="00460BD3" w:rsidP="002E3E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Tema</w:t>
            </w:r>
          </w:p>
        </w:tc>
        <w:tc>
          <w:tcPr>
            <w:tcW w:w="2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006BD" w14:textId="77777777" w:rsidR="00460BD3" w:rsidRDefault="00460BD3" w:rsidP="002E3E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Pertanyaan Interview</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6990" w14:textId="77777777" w:rsidR="00460BD3" w:rsidRDefault="00460BD3" w:rsidP="002E3E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Partisipan</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1782D" w14:textId="77777777" w:rsidR="00460BD3" w:rsidRDefault="00460BD3" w:rsidP="002E3E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Data Condensation</w:t>
            </w:r>
          </w:p>
        </w:tc>
      </w:tr>
      <w:tr w:rsidR="00460BD3" w14:paraId="1E408E31" w14:textId="77777777" w:rsidTr="002E3EFE">
        <w:tc>
          <w:tcPr>
            <w:tcW w:w="16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8F902"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Building Critical Thinking</w:t>
            </w:r>
          </w:p>
        </w:tc>
        <w:tc>
          <w:tcPr>
            <w:tcW w:w="27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58A1B" w14:textId="77777777" w:rsidR="00460BD3" w:rsidRDefault="00460BD3" w:rsidP="00460BD3">
            <w:pPr>
              <w:pStyle w:val="DaftarParagraf"/>
              <w:numPr>
                <w:ilvl w:val="0"/>
                <w:numId w:val="7"/>
              </w:numPr>
              <w:spacing w:after="0"/>
              <w:ind w:left="387"/>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Pada tahap Think, apakah Anda memahami tugas dan mendapatkan ide yang sesuai dengan tugas?</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0197A"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E5E33"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Lumayan paham </w:t>
            </w:r>
          </w:p>
        </w:tc>
      </w:tr>
      <w:tr w:rsidR="00460BD3" w14:paraId="378FCBCC"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9BA21A"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A6910B"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7256A"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34C38"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Memahami tugas dan bisa mendapatkan ide sesuai dengan tugas.</w:t>
            </w:r>
          </w:p>
        </w:tc>
      </w:tr>
      <w:tr w:rsidR="00460BD3" w14:paraId="6003487A"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8A2794"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1D23C5"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20F96"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CD139"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Memahami tugas dan bisa mendapatkan ide sesuai dengan tugas.</w:t>
            </w:r>
          </w:p>
        </w:tc>
      </w:tr>
      <w:tr w:rsidR="00460BD3" w14:paraId="7123A3EF"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00692D"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FE307"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54ACE"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6A58"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Lumayan memahami tugas dan bisa mendapatkan ide sesuai dengan tugas.</w:t>
            </w:r>
          </w:p>
        </w:tc>
      </w:tr>
      <w:tr w:rsidR="00460BD3" w14:paraId="4A8BD947"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54EC39"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F75631"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29002"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B8074"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Memahami tugas dan bisa mendapatkan ide sesuai dengan tugas.</w:t>
            </w:r>
          </w:p>
        </w:tc>
      </w:tr>
      <w:tr w:rsidR="00460BD3" w14:paraId="7C5E034F"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1B4B70"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29EEF1"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052B8"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2150A"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Awalnya bingung tetapi setelah bertanya ke guru akhirnya paham.</w:t>
            </w:r>
          </w:p>
        </w:tc>
      </w:tr>
      <w:tr w:rsidR="00460BD3" w14:paraId="5AB449B9"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B1F65E"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4559F9"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99FE4"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7C02C"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Memahami tugas dan bisa mendapatkan ide sesuai dengan tugas.</w:t>
            </w:r>
          </w:p>
        </w:tc>
      </w:tr>
      <w:tr w:rsidR="00460BD3" w14:paraId="529C68A6"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7D3412"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4365AA"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FFD67"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93FAB"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Memahami tugas dan bisa mendapatkan ide sesuai dengan tugas.</w:t>
            </w:r>
          </w:p>
        </w:tc>
      </w:tr>
      <w:tr w:rsidR="00460BD3" w14:paraId="6FE77226"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6786DD"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ADAEF6"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E1C09"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66B19"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Memahami tugas dan bisa mendapatkan ide sesuai dengan tugas.</w:t>
            </w:r>
          </w:p>
        </w:tc>
      </w:tr>
      <w:tr w:rsidR="00460BD3" w14:paraId="1DA988C3"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13145E"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0117AB"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5B378"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2CCDA"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Memahami tugas dan bisa mendapatkan ide sesuai dengan tugas.</w:t>
            </w:r>
          </w:p>
        </w:tc>
      </w:tr>
      <w:tr w:rsidR="00460BD3" w14:paraId="0159F8A7"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F051D9" w14:textId="77777777" w:rsidR="00460BD3" w:rsidRDefault="00460BD3" w:rsidP="002E3EFE">
            <w:pPr>
              <w:rPr>
                <w:rFonts w:ascii="Times New Roman" w:hAnsi="Times New Roman" w:cs="Times New Roman"/>
                <w:bCs/>
                <w:color w:val="000000" w:themeColor="text1"/>
                <w:sz w:val="24"/>
                <w:szCs w:val="24"/>
              </w:rPr>
            </w:pPr>
          </w:p>
        </w:tc>
        <w:tc>
          <w:tcPr>
            <w:tcW w:w="27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09D5E" w14:textId="77777777" w:rsidR="00460BD3" w:rsidRDefault="00460BD3" w:rsidP="00460BD3">
            <w:pPr>
              <w:pStyle w:val="DaftarParagraf"/>
              <w:numPr>
                <w:ilvl w:val="0"/>
                <w:numId w:val="7"/>
              </w:numPr>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Pada tahap Pair, apakah Anda mendiskusikan ide dan tugas dengan kelompok Anda?</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1E714"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AD27E"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diskusi.</w:t>
            </w:r>
          </w:p>
        </w:tc>
      </w:tr>
      <w:tr w:rsidR="00460BD3" w14:paraId="50C8EFB3"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A4E014"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354F10"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6D820"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E301F"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Ya, berdiskusi dan bertukar ide tetapi ada satu teman kelompok yang tidak ikut diskusi.</w:t>
            </w:r>
          </w:p>
        </w:tc>
      </w:tr>
      <w:tr w:rsidR="00460BD3" w14:paraId="17D67F54"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A08915"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B7C969"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6B8BB"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9B3E1"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diskusi.</w:t>
            </w:r>
          </w:p>
        </w:tc>
      </w:tr>
      <w:tr w:rsidR="00460BD3" w14:paraId="759200CC"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DF8306"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B24EEE"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ABA74"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E49C"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ada diskusi.</w:t>
            </w:r>
          </w:p>
        </w:tc>
      </w:tr>
      <w:tr w:rsidR="00460BD3" w14:paraId="48BE7EA5"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3580ED"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9FF6D1"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C66FF"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831E1"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berdiskusi.</w:t>
            </w:r>
          </w:p>
        </w:tc>
      </w:tr>
      <w:tr w:rsidR="00460BD3" w14:paraId="713EE758"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0D6E29"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47FC27"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1352A"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8173A9"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diskusi.</w:t>
            </w:r>
          </w:p>
        </w:tc>
      </w:tr>
      <w:tr w:rsidR="00460BD3" w14:paraId="0EABCD0D"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3E09B7"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0776F1"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ABDA4"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9F800"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diskusi.</w:t>
            </w:r>
          </w:p>
        </w:tc>
      </w:tr>
      <w:tr w:rsidR="00460BD3" w14:paraId="2FB41DA3"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E63646"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D115D"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01965"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AEDDD"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Diskusi.</w:t>
            </w:r>
          </w:p>
        </w:tc>
      </w:tr>
      <w:tr w:rsidR="00460BD3" w14:paraId="4218F501"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E1D4B3"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A9B2BE"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AE317"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6A873"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Diskusi.</w:t>
            </w:r>
          </w:p>
        </w:tc>
      </w:tr>
      <w:tr w:rsidR="00460BD3" w14:paraId="774480BA"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7C0E2A"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384330"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671CA"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814D7"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berdiskusi.</w:t>
            </w:r>
          </w:p>
        </w:tc>
      </w:tr>
      <w:tr w:rsidR="00460BD3" w14:paraId="74C6E21F" w14:textId="77777777" w:rsidTr="002E3EFE">
        <w:tc>
          <w:tcPr>
            <w:tcW w:w="16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B4CE5"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Opportunities for Practice</w:t>
            </w:r>
          </w:p>
        </w:tc>
        <w:tc>
          <w:tcPr>
            <w:tcW w:w="27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1A144" w14:textId="77777777" w:rsidR="00460BD3" w:rsidRDefault="00460BD3" w:rsidP="00460BD3">
            <w:pPr>
              <w:pStyle w:val="DaftarParagraf"/>
              <w:numPr>
                <w:ilvl w:val="0"/>
                <w:numId w:val="7"/>
              </w:numPr>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Pada tahap Share, apa pendapat Anda tentang berbicara bahasa Inggris di depan teman-teman?</w:t>
            </w:r>
          </w:p>
          <w:p w14:paraId="73E490C1" w14:textId="77777777" w:rsidR="00460BD3" w:rsidRDefault="00460BD3" w:rsidP="002E3EFE">
            <w:pPr>
              <w:pStyle w:val="DaftarParagraf"/>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Tanya ke mereka dulu</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24143"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E78A3"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Malu.</w:t>
            </w:r>
          </w:p>
        </w:tc>
      </w:tr>
      <w:tr w:rsidR="00460BD3" w14:paraId="4A77C455"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DDC875"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5FFA76"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83F10"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7F326"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sz w:val="24"/>
                <w:szCs w:val="24"/>
              </w:rPr>
              <w:t>Seru, karena jarang berbicara Bahasa Inggris.</w:t>
            </w:r>
          </w:p>
        </w:tc>
      </w:tr>
      <w:tr w:rsidR="00460BD3" w14:paraId="36620C69"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3CE50"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FEC04E"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46A3E"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CBAAB"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Suka tapi malu. Suka karena jarang kegiatan berbicara Bahasa Inggris.</w:t>
            </w:r>
          </w:p>
        </w:tc>
      </w:tr>
      <w:tr w:rsidR="00460BD3" w14:paraId="00834144"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82ED43"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D50A5E"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B889E"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518C0"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Malu karena takut salah pronunciation.</w:t>
            </w:r>
          </w:p>
        </w:tc>
      </w:tr>
      <w:tr w:rsidR="00460BD3" w14:paraId="4BF456F3"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6B7411"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08A05"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B9896"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9AA3B"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Malu karena takut salah pronunciation.</w:t>
            </w:r>
          </w:p>
        </w:tc>
      </w:tr>
      <w:tr w:rsidR="00460BD3" w14:paraId="5A3093EF"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B886FC"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F6229"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5BF66"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C7350"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Gugup tapi seru karena jarang berbicara Bahasa Inggris dengan kalimat yang panjang.</w:t>
            </w:r>
          </w:p>
        </w:tc>
      </w:tr>
      <w:tr w:rsidR="00460BD3" w14:paraId="6D35054D"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A829CB"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580ECA"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C1E25"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4536"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Malu karena takut salah pronunciation.</w:t>
            </w:r>
          </w:p>
        </w:tc>
      </w:tr>
      <w:tr w:rsidR="00460BD3" w14:paraId="04F115C5"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194F43"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29395"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49797"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85B3E"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Malu karena takut salah pronunciation.</w:t>
            </w:r>
          </w:p>
        </w:tc>
      </w:tr>
      <w:tr w:rsidR="00460BD3" w14:paraId="62CD920E"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DCDB8B"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DF2715"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B2452"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D59DF"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Malu karena takut salah pronunciation.</w:t>
            </w:r>
          </w:p>
        </w:tc>
      </w:tr>
      <w:tr w:rsidR="00460BD3" w14:paraId="55504D8E"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691F52"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E34668"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0F7C6"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E214C"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Gugup, tapi saya menyukainya karena saya jarang berbicara bahasa Inggris dikelas.</w:t>
            </w:r>
          </w:p>
        </w:tc>
      </w:tr>
      <w:tr w:rsidR="00460BD3" w14:paraId="4E952A9C" w14:textId="77777777" w:rsidTr="002E3EFE">
        <w:tc>
          <w:tcPr>
            <w:tcW w:w="16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C1E7A"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Active Engagement</w:t>
            </w:r>
          </w:p>
        </w:tc>
        <w:tc>
          <w:tcPr>
            <w:tcW w:w="27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9D249" w14:textId="77777777" w:rsidR="00460BD3" w:rsidRDefault="00460BD3" w:rsidP="00460BD3">
            <w:pPr>
              <w:pStyle w:val="DaftarParagraf"/>
              <w:numPr>
                <w:ilvl w:val="0"/>
                <w:numId w:val="7"/>
              </w:numPr>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Apakah Anda terlibat aktif dalam setiap tahapan Think-Pair-Share?</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51B8E"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ED2AD"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terlibat aktif</w:t>
            </w:r>
          </w:p>
        </w:tc>
      </w:tr>
      <w:tr w:rsidR="00460BD3" w14:paraId="7E14ECF0"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9094F0"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AE951B"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ADF16"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D2443"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terlibat aktif</w:t>
            </w:r>
          </w:p>
        </w:tc>
      </w:tr>
      <w:tr w:rsidR="00460BD3" w14:paraId="6E604BB2"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2A1C9"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955364"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D0615"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F3CE8"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Terlibat aktif.</w:t>
            </w:r>
          </w:p>
        </w:tc>
      </w:tr>
      <w:tr w:rsidR="00460BD3" w14:paraId="76B74594"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44ED70"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55D29C"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D53F6"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ABB11"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terlibat aktif</w:t>
            </w:r>
          </w:p>
        </w:tc>
      </w:tr>
      <w:tr w:rsidR="00460BD3" w14:paraId="59A63488"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F5323A"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94D7D4"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8A420"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D3DBC"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Ya, semua kegiatan saya ikuti.</w:t>
            </w:r>
          </w:p>
        </w:tc>
      </w:tr>
      <w:tr w:rsidR="00460BD3" w14:paraId="30601DAC"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3A1A13"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072E7B"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F0DE2"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471D7"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terlibat aktif</w:t>
            </w:r>
          </w:p>
        </w:tc>
      </w:tr>
      <w:tr w:rsidR="00460BD3" w14:paraId="68C3E1A2"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5F1DC8"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67ABE"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F92E2"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2A2FE"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terlibat aktif</w:t>
            </w:r>
          </w:p>
        </w:tc>
      </w:tr>
      <w:tr w:rsidR="00460BD3" w14:paraId="2AD78073"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B3F6B8"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0CB5C7"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67154"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67BC8"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Terlibat aktif.</w:t>
            </w:r>
          </w:p>
        </w:tc>
      </w:tr>
      <w:tr w:rsidR="00460BD3" w14:paraId="17B272E4"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67789F"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8B321F"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E983F"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35937"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Terlibat aktif.</w:t>
            </w:r>
          </w:p>
        </w:tc>
      </w:tr>
      <w:tr w:rsidR="00460BD3" w14:paraId="068C16D8"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EE5B7D"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3888E6"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8CC20"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BC909" w14:textId="77777777" w:rsidR="00460BD3" w:rsidRDefault="00460BD3" w:rsidP="002E3EFE">
            <w:pPr>
              <w:rPr>
                <w:rFonts w:ascii="Times New Roman" w:hAnsi="Times New Roman" w:cs="Times New Roman"/>
                <w:bCs/>
                <w:color w:val="000000" w:themeColor="text1"/>
                <w:sz w:val="24"/>
                <w:szCs w:val="24"/>
              </w:rPr>
            </w:pPr>
          </w:p>
        </w:tc>
      </w:tr>
      <w:tr w:rsidR="00460BD3" w14:paraId="140C6C78" w14:textId="77777777" w:rsidTr="002E3EFE">
        <w:tc>
          <w:tcPr>
            <w:tcW w:w="16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51544"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Collaboration</w:t>
            </w:r>
          </w:p>
        </w:tc>
        <w:tc>
          <w:tcPr>
            <w:tcW w:w="27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D9F68" w14:textId="77777777" w:rsidR="00460BD3" w:rsidRDefault="00460BD3" w:rsidP="00460BD3">
            <w:pPr>
              <w:pStyle w:val="DaftarParagraf"/>
              <w:numPr>
                <w:ilvl w:val="0"/>
                <w:numId w:val="7"/>
              </w:numPr>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Pada tahap Pair dan tahap Share, apakah Anda dan teman satu kelompok saling membantu?</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91A1E"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D9BA"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Saling bantu, saya banyak dibantu teman kelompok.</w:t>
            </w:r>
          </w:p>
        </w:tc>
      </w:tr>
      <w:tr w:rsidR="00460BD3" w14:paraId="7CFA8398"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A9FE67"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9181D9"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F1FCD"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3B744"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Ada satu teman yang tidak bantu tetapi sebelum presentasi (ditahap Share) kami bantu cara ngomong Bahasa Inggrisnya.</w:t>
            </w:r>
          </w:p>
        </w:tc>
      </w:tr>
      <w:tr w:rsidR="00460BD3" w14:paraId="3914660B"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9748EB"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D52C07"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6B50C"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C8984"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saling bantu.</w:t>
            </w:r>
          </w:p>
        </w:tc>
      </w:tr>
      <w:tr w:rsidR="00460BD3" w14:paraId="45B795E0"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9B8CB6"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71FE5B"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7B38B"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F7DBC"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Saling bantu dalam mengerjakan tugas bersama, ada yang mentranslate kan ke Bahasa Inggris, satu orang lainnya mencatat.</w:t>
            </w:r>
          </w:p>
        </w:tc>
      </w:tr>
      <w:tr w:rsidR="00460BD3" w14:paraId="39BC31E2"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FD8EEA"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6066FF"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C2320"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C37F9"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saling bantu.</w:t>
            </w:r>
          </w:p>
        </w:tc>
      </w:tr>
      <w:tr w:rsidR="00460BD3" w14:paraId="2B530C04"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290A2"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034F0C"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C620A"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9FBF0"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Saling bantu, saling bertukar ide, ada yang mentranslate kan ke Bahasa Inggris, satu orang lainnya mencatat.</w:t>
            </w:r>
          </w:p>
        </w:tc>
      </w:tr>
      <w:tr w:rsidR="00460BD3" w14:paraId="78E3F096"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00C986"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3FEBE1"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8D42D"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0C074"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Saling bantu.</w:t>
            </w:r>
          </w:p>
        </w:tc>
      </w:tr>
      <w:tr w:rsidR="00460BD3" w14:paraId="3EF936BE"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91B183"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53D4B7"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4606C"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3F775"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Saling bantu.</w:t>
            </w:r>
          </w:p>
        </w:tc>
      </w:tr>
      <w:tr w:rsidR="00460BD3" w14:paraId="2E91DB47"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5FEF2"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0287A5"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A96FD"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F3DC8"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saling bantu.</w:t>
            </w:r>
          </w:p>
        </w:tc>
      </w:tr>
      <w:tr w:rsidR="00460BD3" w14:paraId="42C0ABE2"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96006C"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9AE99B"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0A5E3"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8F9B6"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saling bantu.</w:t>
            </w:r>
          </w:p>
        </w:tc>
      </w:tr>
      <w:tr w:rsidR="00460BD3" w14:paraId="03122B16"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8EE519"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F7F4C8"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66A82" w14:textId="77777777" w:rsidR="00460BD3" w:rsidRDefault="00460BD3" w:rsidP="002E3EFE">
            <w:pPr>
              <w:jc w:val="center"/>
              <w:rPr>
                <w:rFonts w:ascii="Times New Roman" w:hAnsi="Times New Roman" w:cs="Times New Roman"/>
                <w:bCs/>
                <w:color w:val="000000" w:themeColor="text1"/>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0CC81" w14:textId="77777777" w:rsidR="00460BD3" w:rsidRDefault="00460BD3" w:rsidP="002E3EFE">
            <w:pPr>
              <w:rPr>
                <w:rFonts w:ascii="Times New Roman" w:hAnsi="Times New Roman" w:cs="Times New Roman"/>
                <w:bCs/>
                <w:color w:val="000000" w:themeColor="text1"/>
                <w:sz w:val="24"/>
                <w:szCs w:val="24"/>
              </w:rPr>
            </w:pPr>
          </w:p>
        </w:tc>
      </w:tr>
      <w:tr w:rsidR="00460BD3" w14:paraId="252200E5" w14:textId="77777777" w:rsidTr="002E3EFE">
        <w:tc>
          <w:tcPr>
            <w:tcW w:w="16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BA3A3"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Confidence Building</w:t>
            </w:r>
          </w:p>
        </w:tc>
        <w:tc>
          <w:tcPr>
            <w:tcW w:w="27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18A58" w14:textId="77777777" w:rsidR="00460BD3" w:rsidRDefault="00460BD3" w:rsidP="00460BD3">
            <w:pPr>
              <w:pStyle w:val="DaftarParagraf"/>
              <w:numPr>
                <w:ilvl w:val="0"/>
                <w:numId w:val="7"/>
              </w:numPr>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Pada tahap Share, apakah Anda merasa percaya diri saat berbagi dan mempresentasikan hasil diskusi kelompok Anda di depan kelas?</w:t>
            </w:r>
          </w:p>
          <w:p w14:paraId="4275328D" w14:textId="77777777" w:rsidR="00460BD3" w:rsidRDefault="00460BD3" w:rsidP="002E3EFE">
            <w:pPr>
              <w:pStyle w:val="DaftarParagraf"/>
              <w:spacing w:after="0"/>
              <w:jc w:val="both"/>
              <w:rPr>
                <w:rFonts w:ascii="Times New Roman" w:hAnsi="Times New Roman" w:cs="Times New Roman"/>
                <w:bCs/>
                <w:color w:val="000000" w:themeColor="text1"/>
                <w:sz w:val="24"/>
                <w:szCs w:val="24"/>
                <w:lang w:val="en-US"/>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12A3C"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DFF91"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Masih malu tapi bisa.</w:t>
            </w:r>
          </w:p>
        </w:tc>
      </w:tr>
      <w:tr w:rsidR="00460BD3" w14:paraId="7351C369"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8912E8"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A70D39"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30D5C"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7177"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Percaya diri karena sudah persiapan.</w:t>
            </w:r>
          </w:p>
        </w:tc>
      </w:tr>
      <w:tr w:rsidR="00460BD3" w14:paraId="4385E680"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C2838A"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3D0A4B"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0ABD3"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C898D"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Percaya diri karena sudah persiapan.</w:t>
            </w:r>
          </w:p>
        </w:tc>
      </w:tr>
      <w:tr w:rsidR="00460BD3" w14:paraId="4C790F1E"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89525"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AE5B59"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333EF"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C370E"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Malu tapi bisa.</w:t>
            </w:r>
          </w:p>
        </w:tc>
      </w:tr>
      <w:tr w:rsidR="00460BD3" w14:paraId="25160CF8"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45D57A"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1B9286"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0D30E"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D98A7"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Malu tapi bisa.</w:t>
            </w:r>
          </w:p>
        </w:tc>
      </w:tr>
      <w:tr w:rsidR="00460BD3" w14:paraId="09A7DDC5"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FC58D0"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E811C8"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F06EA"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91001"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Gugup karena jarang berbicara Bahasa Inggris.</w:t>
            </w:r>
          </w:p>
        </w:tc>
      </w:tr>
      <w:tr w:rsidR="00460BD3" w14:paraId="72433336"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F37529"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E247EA"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DA152"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27AF1"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Malu karena kurang persiapan tapi bisa.</w:t>
            </w:r>
          </w:p>
        </w:tc>
      </w:tr>
      <w:tr w:rsidR="00460BD3" w14:paraId="18B9C1AE"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1084BF"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C15D0A"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B37AD"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3C92D"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Malu tapi bisa karena dibantu teman kelompok dan guru.</w:t>
            </w:r>
          </w:p>
        </w:tc>
      </w:tr>
      <w:tr w:rsidR="00460BD3" w14:paraId="5F0CB09D"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7ED47"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66980E"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43411"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E47FD"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Lumayan percaya diri.</w:t>
            </w:r>
          </w:p>
        </w:tc>
      </w:tr>
      <w:tr w:rsidR="00460BD3" w14:paraId="2FDF3E8B"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E072F8"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A75834"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A0FF"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05C3C"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percaya diri.</w:t>
            </w:r>
          </w:p>
        </w:tc>
      </w:tr>
      <w:tr w:rsidR="00460BD3" w14:paraId="45598145"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6F1EAF" w14:textId="77777777" w:rsidR="00460BD3" w:rsidRDefault="00460BD3" w:rsidP="002E3EFE">
            <w:pPr>
              <w:rPr>
                <w:rFonts w:ascii="Times New Roman" w:hAnsi="Times New Roman" w:cs="Times New Roman"/>
                <w:bCs/>
                <w:color w:val="000000" w:themeColor="text1"/>
                <w:sz w:val="24"/>
                <w:szCs w:val="24"/>
              </w:rPr>
            </w:pPr>
            <w:bookmarkStart w:id="15" w:name="_Hlk150322783" w:colFirst="1" w:colLast="3"/>
          </w:p>
        </w:tc>
        <w:tc>
          <w:tcPr>
            <w:tcW w:w="27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8DE4B" w14:textId="77777777" w:rsidR="00460BD3" w:rsidRDefault="00460BD3" w:rsidP="00460BD3">
            <w:pPr>
              <w:pStyle w:val="DaftarParagraf"/>
              <w:numPr>
                <w:ilvl w:val="0"/>
                <w:numId w:val="7"/>
              </w:numPr>
              <w:spacing w:after="0" w:line="24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Apa pendapat Anda tentang kemampuan berbicara Anda setelah penerapan Think-Pair-Share?</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497FF"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E6AE"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Meningkat </w:t>
            </w:r>
            <w:r>
              <w:rPr>
                <w:rFonts w:ascii="Times New Roman" w:hAnsi="Times New Roman" w:cs="Times New Roman"/>
                <w:bCs/>
                <w:sz w:val="24"/>
                <w:szCs w:val="24"/>
              </w:rPr>
              <w:t>karena ini pertama kalinya presentasi mengunakan Bahasa Inggris.</w:t>
            </w:r>
          </w:p>
        </w:tc>
      </w:tr>
      <w:tr w:rsidR="00460BD3" w14:paraId="308E1D47"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C108AA"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761802"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3CBAF"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D2F1"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Meningkat.</w:t>
            </w:r>
          </w:p>
        </w:tc>
      </w:tr>
      <w:tr w:rsidR="00460BD3" w14:paraId="4E81F5AE"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05E955"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D55918"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7A0D2"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6D7C"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Meningkat.</w:t>
            </w:r>
          </w:p>
        </w:tc>
      </w:tr>
      <w:tr w:rsidR="00460BD3" w14:paraId="4FC073E4"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AE090"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45D1AD"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999C2"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CA55A"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Maningkat.</w:t>
            </w:r>
          </w:p>
        </w:tc>
      </w:tr>
      <w:tr w:rsidR="00460BD3" w14:paraId="42233AB0"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AD7F5"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AB9B95"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C8B35"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52F44"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Masih kurang tetapi saat presentasi (ditahap Share) bisa karena dibantu Guru dan teman kelompok.</w:t>
            </w:r>
          </w:p>
        </w:tc>
      </w:tr>
      <w:tr w:rsidR="00460BD3" w14:paraId="446E245F"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F5CDC"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A457C"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84630"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99CB8"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Kepercayaan dirinya bertambah.</w:t>
            </w:r>
          </w:p>
        </w:tc>
      </w:tr>
      <w:tr w:rsidR="00460BD3" w14:paraId="65AC186B"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762F12"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F8A838"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A4EA6"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81C22"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Ningkat </w:t>
            </w:r>
            <w:r>
              <w:rPr>
                <w:rFonts w:ascii="Times New Roman" w:hAnsi="Times New Roman" w:cs="Times New Roman"/>
                <w:bCs/>
                <w:sz w:val="24"/>
                <w:szCs w:val="24"/>
              </w:rPr>
              <w:t>karena ini pertama kalinya berbicara mengunakan Bahasa Inggris yang panjang.</w:t>
            </w:r>
          </w:p>
        </w:tc>
      </w:tr>
      <w:tr w:rsidR="00460BD3" w14:paraId="136BC4BA"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31B96F"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A394C5"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EFAF1"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DE44A"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Masih kurang karena jarang berbicara Bahasa Inggris dikelas.</w:t>
            </w:r>
          </w:p>
        </w:tc>
      </w:tr>
      <w:tr w:rsidR="00460BD3" w14:paraId="2B56F047"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66BEE1"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59722"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39B37"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658BC"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Meningkat </w:t>
            </w:r>
            <w:r>
              <w:rPr>
                <w:rFonts w:ascii="Times New Roman" w:hAnsi="Times New Roman" w:cs="Times New Roman"/>
                <w:bCs/>
                <w:sz w:val="24"/>
                <w:szCs w:val="24"/>
              </w:rPr>
              <w:t>karena ini pertama kalinya berbicara Bahasa Inggris dengan kalimat yang panjang.</w:t>
            </w:r>
          </w:p>
        </w:tc>
      </w:tr>
      <w:tr w:rsidR="00460BD3" w14:paraId="2C6A95B8"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C8E50"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FC6795"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E94C5"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E3B02"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Sepertinya meningkat.</w:t>
            </w:r>
          </w:p>
        </w:tc>
      </w:tr>
      <w:bookmarkEnd w:id="15"/>
      <w:tr w:rsidR="00460BD3" w14:paraId="4C396E0E" w14:textId="77777777" w:rsidTr="002E3EFE">
        <w:tc>
          <w:tcPr>
            <w:tcW w:w="16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E6D18"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Immediate Feedback</w:t>
            </w:r>
          </w:p>
        </w:tc>
        <w:tc>
          <w:tcPr>
            <w:tcW w:w="27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BDC81" w14:textId="77777777" w:rsidR="00460BD3" w:rsidRDefault="00460BD3" w:rsidP="00460BD3">
            <w:pPr>
              <w:pStyle w:val="DaftarParagraf"/>
              <w:numPr>
                <w:ilvl w:val="0"/>
                <w:numId w:val="7"/>
              </w:numPr>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Pada tahap Share, apakah guru memberikan feedback setelah Anda berbagi dan mempresentasikan hasil diskusi kelompok Anda di depan kelas?</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70FD7"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76FD0"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Ada.</w:t>
            </w:r>
          </w:p>
        </w:tc>
      </w:tr>
      <w:tr w:rsidR="00460BD3" w14:paraId="03D4D832"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3FF3B7"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758B25"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7F837"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A0D80"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Ada.</w:t>
            </w:r>
          </w:p>
        </w:tc>
      </w:tr>
      <w:tr w:rsidR="00460BD3" w14:paraId="69468D03"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76B0D6"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ABDD6"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18824"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0BF45"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Ada.</w:t>
            </w:r>
          </w:p>
        </w:tc>
      </w:tr>
      <w:tr w:rsidR="00460BD3" w14:paraId="13413765"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9C88DA"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3AE816"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68C7B"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80128"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Ada.</w:t>
            </w:r>
          </w:p>
        </w:tc>
      </w:tr>
      <w:tr w:rsidR="00460BD3" w14:paraId="1C473095"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F6EBB1"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BCC282"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EF3ED"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0D139"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ada.</w:t>
            </w:r>
          </w:p>
        </w:tc>
      </w:tr>
      <w:tr w:rsidR="00460BD3" w14:paraId="62F0AEAB"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1F726F"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75EFE8"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815A31"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DEB83"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ada.</w:t>
            </w:r>
          </w:p>
        </w:tc>
      </w:tr>
      <w:tr w:rsidR="00460BD3" w14:paraId="123A537B"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69CB29"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A3B318"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A7956"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D9503"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Ada.</w:t>
            </w:r>
          </w:p>
        </w:tc>
      </w:tr>
      <w:tr w:rsidR="00460BD3" w14:paraId="76F0405D"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A162C8"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578F56"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2B9AD"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9D6BF"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ada.</w:t>
            </w:r>
          </w:p>
        </w:tc>
      </w:tr>
      <w:tr w:rsidR="00460BD3" w14:paraId="14BEDA0D"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E22DF6"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0A3212"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FD88C"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33E02"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ada.</w:t>
            </w:r>
          </w:p>
        </w:tc>
      </w:tr>
      <w:tr w:rsidR="00460BD3" w14:paraId="487439D8"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BFD9FE"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1AEB18"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9E171"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A9147"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ada.</w:t>
            </w:r>
          </w:p>
        </w:tc>
      </w:tr>
      <w:tr w:rsidR="00460BD3" w14:paraId="52AB21BA" w14:textId="77777777" w:rsidTr="002E3EFE">
        <w:tc>
          <w:tcPr>
            <w:tcW w:w="16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BE06C"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Student Engagement</w:t>
            </w:r>
          </w:p>
        </w:tc>
        <w:tc>
          <w:tcPr>
            <w:tcW w:w="27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D579D" w14:textId="77777777" w:rsidR="00460BD3" w:rsidRDefault="00460BD3" w:rsidP="00460BD3">
            <w:pPr>
              <w:pStyle w:val="DaftarParagraf"/>
              <w:numPr>
                <w:ilvl w:val="0"/>
                <w:numId w:val="7"/>
              </w:numPr>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Bagaimana pendapat Anda mengenai materi pembelajaran ini?</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70DB5"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5B345"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Sama seperti materi lainnya, lumayan mudah.</w:t>
            </w:r>
          </w:p>
        </w:tc>
      </w:tr>
      <w:tr w:rsidR="00460BD3" w14:paraId="545FBA7A"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9B73D"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374A64"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DD71C"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245E3"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Mudah.</w:t>
            </w:r>
          </w:p>
        </w:tc>
      </w:tr>
      <w:tr w:rsidR="00460BD3" w14:paraId="014F872E"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81D02E"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1C6A33"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2F92C"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DF43C"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Lumayan mudah.</w:t>
            </w:r>
          </w:p>
        </w:tc>
      </w:tr>
      <w:tr w:rsidR="00460BD3" w14:paraId="5420A7EB"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0199F8"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7CAA04"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34878"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02ED0"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Lumayan mudah.</w:t>
            </w:r>
          </w:p>
        </w:tc>
      </w:tr>
      <w:tr w:rsidR="00460BD3" w14:paraId="486F23C3"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6D1B8"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38302C"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E7E4"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902DA"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Mudah </w:t>
            </w:r>
            <w:r>
              <w:rPr>
                <w:rFonts w:ascii="Times New Roman" w:hAnsi="Times New Roman" w:cs="Times New Roman"/>
                <w:bCs/>
                <w:sz w:val="24"/>
                <w:szCs w:val="24"/>
              </w:rPr>
              <w:t>karena dijelaskan dan dibantu Guru.</w:t>
            </w:r>
          </w:p>
        </w:tc>
      </w:tr>
      <w:tr w:rsidR="00460BD3" w14:paraId="4E5ACA64"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BBD04"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4F1FBD"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174F8"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129BB"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Lumayan mudah.</w:t>
            </w:r>
          </w:p>
        </w:tc>
      </w:tr>
      <w:tr w:rsidR="00460BD3" w14:paraId="4A6F224B"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1347E8"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BA4022"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B42AD"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9B706"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Lumayan mudah.</w:t>
            </w:r>
          </w:p>
        </w:tc>
      </w:tr>
      <w:tr w:rsidR="00460BD3" w14:paraId="04410583"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836B2B"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B314E1"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4E7C9"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CE102"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Biasa saja.</w:t>
            </w:r>
          </w:p>
        </w:tc>
      </w:tr>
      <w:tr w:rsidR="00460BD3" w14:paraId="0F0F82DD"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7D28C3"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91A731"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7E149"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A893B"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Biasa saja.</w:t>
            </w:r>
          </w:p>
        </w:tc>
      </w:tr>
      <w:tr w:rsidR="00460BD3" w14:paraId="5637C417"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1C1760"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B99578"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7DD09"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75DD6"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Mudah.</w:t>
            </w:r>
          </w:p>
        </w:tc>
      </w:tr>
      <w:tr w:rsidR="00460BD3" w14:paraId="41C63730"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6A8F2E" w14:textId="77777777" w:rsidR="00460BD3" w:rsidRDefault="00460BD3" w:rsidP="002E3EFE">
            <w:pPr>
              <w:rPr>
                <w:rFonts w:ascii="Times New Roman" w:hAnsi="Times New Roman" w:cs="Times New Roman"/>
                <w:bCs/>
                <w:color w:val="000000" w:themeColor="text1"/>
                <w:sz w:val="24"/>
                <w:szCs w:val="24"/>
              </w:rPr>
            </w:pPr>
          </w:p>
        </w:tc>
        <w:tc>
          <w:tcPr>
            <w:tcW w:w="27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3B5F8" w14:textId="77777777" w:rsidR="00460BD3" w:rsidRDefault="00460BD3" w:rsidP="00460BD3">
            <w:pPr>
              <w:pStyle w:val="DaftarParagraf"/>
              <w:numPr>
                <w:ilvl w:val="0"/>
                <w:numId w:val="7"/>
              </w:numPr>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Apakah Anda lebih menyukai strategi Think-Pair-Share ini atau lebih suka belajar mandiri?</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8D843"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D7535" w14:textId="77777777" w:rsidR="00460BD3" w:rsidRDefault="00460BD3" w:rsidP="002E3EFE">
            <w:pPr>
              <w:rPr>
                <w:rFonts w:ascii="Times New Roman" w:hAnsi="Times New Roman" w:cs="Times New Roman"/>
                <w:bCs/>
                <w:color w:val="000000" w:themeColor="text1"/>
                <w:sz w:val="24"/>
                <w:szCs w:val="24"/>
              </w:rPr>
            </w:pPr>
          </w:p>
        </w:tc>
      </w:tr>
      <w:tr w:rsidR="00460BD3" w14:paraId="273ECFFB"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400A78"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DE9C38"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C0FA6"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11E29"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Lebih menyukai strategi Think-Pair-Share karena ini pertama kalinya presentasi Bahasa Inggris.</w:t>
            </w:r>
          </w:p>
        </w:tc>
      </w:tr>
      <w:tr w:rsidR="00460BD3" w14:paraId="3FB161F8"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BD95CB"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285CC6"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BCB1C"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BA6F8"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Lebih menyukai strategi Think-Pair-Share karena bisa presentasi dalam Bahasa Inggris.</w:t>
            </w:r>
          </w:p>
        </w:tc>
      </w:tr>
      <w:tr w:rsidR="00460BD3" w14:paraId="64808786"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084AD4"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2B516D"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F9518"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79309"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Strategi Think-Pair-Share lebih seru karena biasanya mengerjakan tugas </w:t>
            </w:r>
            <w:r>
              <w:rPr>
                <w:rFonts w:ascii="Times New Roman" w:hAnsi="Times New Roman" w:cs="Times New Roman"/>
                <w:bCs/>
                <w:sz w:val="24"/>
                <w:szCs w:val="24"/>
              </w:rPr>
              <w:t>sendiri-sendiri.</w:t>
            </w:r>
          </w:p>
        </w:tc>
      </w:tr>
      <w:tr w:rsidR="00460BD3" w14:paraId="118E6022"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DC15EB"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41A3F9"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C6BDC"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2C00B"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Lebih menyukai strategi Think-Pair-Share karena jarang berbicara Bahasa Inggris.</w:t>
            </w:r>
          </w:p>
        </w:tc>
      </w:tr>
      <w:tr w:rsidR="00460BD3" w14:paraId="3FCE8989"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0AAED4"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E1B084"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D85F4"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8BEDA"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Lebih menyukai strategi Think-Pair-Share karena bisa presentasi dalam Bahasa Inggris.</w:t>
            </w:r>
          </w:p>
        </w:tc>
      </w:tr>
      <w:tr w:rsidR="00460BD3" w14:paraId="2D14781A"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7F2C86"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DC1621"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9B6CC"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67C8A"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Lebih menyukai strategi Think-Pair-Share karena dikelas mata pelajaran Bahasa Inggris sebelumnya selalu tugas secara individu.</w:t>
            </w:r>
          </w:p>
        </w:tc>
      </w:tr>
      <w:tr w:rsidR="00460BD3" w14:paraId="4DB89554"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50393E"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B0B10C"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1C09"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156B7"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Lebih menyukai belajar secara mandiri.</w:t>
            </w:r>
          </w:p>
        </w:tc>
      </w:tr>
      <w:tr w:rsidR="00460BD3" w14:paraId="46C400AE"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5921B"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02E070"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8FF3B"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44C68"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Lebih menyukai strategi Think-Pair-Share karena bisa presentasi dalam Bahasa inggris.</w:t>
            </w:r>
          </w:p>
        </w:tc>
      </w:tr>
      <w:tr w:rsidR="00460BD3" w14:paraId="542352DD"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5AF750"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CEABAE"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CF01B"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3F0A2"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Prefer the Think-Pair-Share strategy because we can discuss and then present in English.</w:t>
            </w:r>
          </w:p>
        </w:tc>
      </w:tr>
      <w:tr w:rsidR="00460BD3" w14:paraId="2E333928"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2EC438"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A93AE"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02CF0" w14:textId="77777777" w:rsidR="00460BD3" w:rsidRDefault="00460BD3" w:rsidP="002E3EFE">
            <w:pPr>
              <w:jc w:val="center"/>
              <w:rPr>
                <w:rFonts w:ascii="Times New Roman" w:hAnsi="Times New Roman" w:cs="Times New Roman"/>
                <w:bCs/>
                <w:color w:val="000000" w:themeColor="text1"/>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8CBE7" w14:textId="77777777" w:rsidR="00460BD3" w:rsidRDefault="00460BD3" w:rsidP="002E3EFE">
            <w:pPr>
              <w:rPr>
                <w:rFonts w:ascii="Times New Roman" w:hAnsi="Times New Roman" w:cs="Times New Roman"/>
                <w:bCs/>
                <w:color w:val="000000" w:themeColor="text1"/>
                <w:sz w:val="24"/>
                <w:szCs w:val="24"/>
              </w:rPr>
            </w:pPr>
          </w:p>
        </w:tc>
      </w:tr>
      <w:tr w:rsidR="00460BD3" w14:paraId="33E6E581" w14:textId="77777777" w:rsidTr="002E3EFE">
        <w:tc>
          <w:tcPr>
            <w:tcW w:w="16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47E02"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Dependence on Peers</w:t>
            </w:r>
          </w:p>
        </w:tc>
        <w:tc>
          <w:tcPr>
            <w:tcW w:w="27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301B2" w14:textId="77777777" w:rsidR="00460BD3" w:rsidRDefault="00460BD3" w:rsidP="00460BD3">
            <w:pPr>
              <w:pStyle w:val="DaftarParagraf"/>
              <w:numPr>
                <w:ilvl w:val="0"/>
                <w:numId w:val="7"/>
              </w:numPr>
              <w:spacing w:after="0"/>
              <w:ind w:left="387"/>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Apakah Anda dan teman kelompok Anda membagi bagian tugas secara adil?</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4E3F3"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89DCC3"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Saya ngikut teman kelompok saja.</w:t>
            </w:r>
          </w:p>
        </w:tc>
      </w:tr>
      <w:tr w:rsidR="00460BD3" w14:paraId="4F49B387"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FF5656"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9FFE3A"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8E0DF"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790C5"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sz w:val="24"/>
                <w:szCs w:val="24"/>
              </w:rPr>
              <w:t>Ada satu teman yang tidak bantu mengerjakan tugas.</w:t>
            </w:r>
          </w:p>
        </w:tc>
      </w:tr>
      <w:tr w:rsidR="00460BD3" w14:paraId="100C1825"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791357"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E7CD85"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423C9"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D9FE6"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sz w:val="24"/>
                <w:szCs w:val="24"/>
              </w:rPr>
              <w:t>Ada satu teman yang tidak bantu mengerjakan tugas.</w:t>
            </w:r>
          </w:p>
        </w:tc>
      </w:tr>
      <w:tr w:rsidR="00460BD3" w14:paraId="3D2413D5"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06F1E6"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7ACFB6"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F33B6"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FA89B"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dibagi adil.</w:t>
            </w:r>
          </w:p>
        </w:tc>
      </w:tr>
      <w:tr w:rsidR="00460BD3" w14:paraId="5FF5C970"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199DD5"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C8CAD8"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AB1D6"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531D6"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Semua ada bagian tugasnya masing-masing.</w:t>
            </w:r>
          </w:p>
        </w:tc>
      </w:tr>
      <w:tr w:rsidR="00460BD3" w14:paraId="7018E4AD"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3DC0B3"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168C43"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FBC49"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6FD1B"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dibagi adil.</w:t>
            </w:r>
          </w:p>
        </w:tc>
      </w:tr>
      <w:tr w:rsidR="00460BD3" w14:paraId="26472AC0"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09A209"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9D703"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A5A38"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3DECC"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dibagi adil.</w:t>
            </w:r>
          </w:p>
        </w:tc>
      </w:tr>
      <w:tr w:rsidR="00460BD3" w14:paraId="00B88901"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3FDE25"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39F57B"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B2077"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9323A"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dibagi adil.</w:t>
            </w:r>
          </w:p>
        </w:tc>
      </w:tr>
      <w:tr w:rsidR="00460BD3" w14:paraId="7A94AECE"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6CAC1A"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338E3"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A40CC"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48DE7"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dibagi adil.</w:t>
            </w:r>
          </w:p>
        </w:tc>
      </w:tr>
      <w:tr w:rsidR="00460BD3" w14:paraId="164B450B" w14:textId="77777777" w:rsidTr="002E3EF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031783" w14:textId="77777777" w:rsidR="00460BD3" w:rsidRDefault="00460BD3" w:rsidP="002E3EFE">
            <w:pPr>
              <w:rPr>
                <w:rFonts w:ascii="Times New Roman" w:hAnsi="Times New Roman" w:cs="Times New Roman"/>
                <w:bCs/>
                <w:color w:val="000000" w:themeColor="text1"/>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9CE09" w14:textId="77777777" w:rsidR="00460BD3" w:rsidRDefault="00460BD3" w:rsidP="002E3EFE">
            <w:pPr>
              <w:rPr>
                <w:rFonts w:ascii="Times New Roman" w:hAnsi="Times New Roman" w:cs="Times New Roman"/>
                <w:bCs/>
                <w:color w:val="000000" w:themeColor="text1"/>
                <w:sz w:val="24"/>
                <w:szCs w:val="24"/>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21A1E" w14:textId="77777777" w:rsidR="00460BD3" w:rsidRDefault="00460BD3" w:rsidP="002E3EF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0CB7E" w14:textId="77777777" w:rsidR="00460BD3" w:rsidRDefault="00460BD3" w:rsidP="002E3EFE">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Iya, dibagi adil.</w:t>
            </w:r>
          </w:p>
        </w:tc>
      </w:tr>
    </w:tbl>
    <w:p w14:paraId="60A4672C" w14:textId="77777777" w:rsidR="00460BD3" w:rsidRDefault="00460BD3" w:rsidP="00460BD3">
      <w:pPr>
        <w:spacing w:after="0"/>
        <w:ind w:firstLine="0"/>
        <w:rPr>
          <w:rFonts w:ascii="Times New Roman" w:hAnsi="Times New Roman" w:cs="Times New Roman"/>
          <w:b/>
          <w:color w:val="000000" w:themeColor="text1"/>
          <w:sz w:val="24"/>
          <w:szCs w:val="24"/>
        </w:rPr>
      </w:pPr>
    </w:p>
    <w:p w14:paraId="375BB6A8" w14:textId="77777777" w:rsidR="00460BD3" w:rsidRDefault="00460BD3" w:rsidP="00460BD3">
      <w:pPr>
        <w:ind w:firstLine="0"/>
      </w:pPr>
    </w:p>
    <w:sectPr w:rsidR="00460B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Baar Metanoia">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2127"/>
    <w:multiLevelType w:val="hybridMultilevel"/>
    <w:tmpl w:val="7C38FDC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199342CC"/>
    <w:multiLevelType w:val="hybridMultilevel"/>
    <w:tmpl w:val="8E18BAE2"/>
    <w:lvl w:ilvl="0" w:tplc="38090011">
      <w:start w:val="1"/>
      <w:numFmt w:val="decimal"/>
      <w:lvlText w:val="%1)"/>
      <w:lvlJc w:val="left"/>
      <w:pPr>
        <w:ind w:left="1004" w:hanging="360"/>
      </w:p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2" w15:restartNumberingAfterBreak="0">
    <w:nsid w:val="2F202D14"/>
    <w:multiLevelType w:val="hybridMultilevel"/>
    <w:tmpl w:val="B628CAF4"/>
    <w:lvl w:ilvl="0" w:tplc="38090011">
      <w:start w:val="1"/>
      <w:numFmt w:val="decimal"/>
      <w:lvlText w:val="%1)"/>
      <w:lvlJc w:val="left"/>
      <w:pPr>
        <w:ind w:left="720" w:hanging="360"/>
      </w:pPr>
      <w:rPr>
        <w:b w:val="0"/>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325512B3"/>
    <w:multiLevelType w:val="hybridMultilevel"/>
    <w:tmpl w:val="1A8A9DB4"/>
    <w:lvl w:ilvl="0" w:tplc="38090017">
      <w:start w:val="1"/>
      <w:numFmt w:val="lowerLetter"/>
      <w:lvlText w:val="%1)"/>
      <w:lvlJc w:val="left"/>
      <w:pPr>
        <w:ind w:left="1038" w:hanging="360"/>
      </w:pPr>
    </w:lvl>
    <w:lvl w:ilvl="1" w:tplc="38090019">
      <w:start w:val="1"/>
      <w:numFmt w:val="lowerLetter"/>
      <w:lvlText w:val="%2."/>
      <w:lvlJc w:val="left"/>
      <w:pPr>
        <w:ind w:left="1758" w:hanging="360"/>
      </w:pPr>
    </w:lvl>
    <w:lvl w:ilvl="2" w:tplc="3809001B">
      <w:start w:val="1"/>
      <w:numFmt w:val="lowerRoman"/>
      <w:lvlText w:val="%3."/>
      <w:lvlJc w:val="right"/>
      <w:pPr>
        <w:ind w:left="2478" w:hanging="180"/>
      </w:pPr>
    </w:lvl>
    <w:lvl w:ilvl="3" w:tplc="3809000F">
      <w:start w:val="1"/>
      <w:numFmt w:val="decimal"/>
      <w:lvlText w:val="%4."/>
      <w:lvlJc w:val="left"/>
      <w:pPr>
        <w:ind w:left="3198" w:hanging="360"/>
      </w:pPr>
    </w:lvl>
    <w:lvl w:ilvl="4" w:tplc="38090019">
      <w:start w:val="1"/>
      <w:numFmt w:val="lowerLetter"/>
      <w:lvlText w:val="%5."/>
      <w:lvlJc w:val="left"/>
      <w:pPr>
        <w:ind w:left="3918" w:hanging="360"/>
      </w:pPr>
    </w:lvl>
    <w:lvl w:ilvl="5" w:tplc="3809001B">
      <w:start w:val="1"/>
      <w:numFmt w:val="lowerRoman"/>
      <w:lvlText w:val="%6."/>
      <w:lvlJc w:val="right"/>
      <w:pPr>
        <w:ind w:left="4638" w:hanging="180"/>
      </w:pPr>
    </w:lvl>
    <w:lvl w:ilvl="6" w:tplc="3809000F">
      <w:start w:val="1"/>
      <w:numFmt w:val="decimal"/>
      <w:lvlText w:val="%7."/>
      <w:lvlJc w:val="left"/>
      <w:pPr>
        <w:ind w:left="5358" w:hanging="360"/>
      </w:pPr>
    </w:lvl>
    <w:lvl w:ilvl="7" w:tplc="38090019">
      <w:start w:val="1"/>
      <w:numFmt w:val="lowerLetter"/>
      <w:lvlText w:val="%8."/>
      <w:lvlJc w:val="left"/>
      <w:pPr>
        <w:ind w:left="6078" w:hanging="360"/>
      </w:pPr>
    </w:lvl>
    <w:lvl w:ilvl="8" w:tplc="3809001B">
      <w:start w:val="1"/>
      <w:numFmt w:val="lowerRoman"/>
      <w:lvlText w:val="%9."/>
      <w:lvlJc w:val="right"/>
      <w:pPr>
        <w:ind w:left="6798" w:hanging="180"/>
      </w:pPr>
    </w:lvl>
  </w:abstractNum>
  <w:abstractNum w:abstractNumId="4" w15:restartNumberingAfterBreak="0">
    <w:nsid w:val="3A825C67"/>
    <w:multiLevelType w:val="hybridMultilevel"/>
    <w:tmpl w:val="1C8A18E4"/>
    <w:lvl w:ilvl="0" w:tplc="3809000F">
      <w:start w:val="1"/>
      <w:numFmt w:val="decimal"/>
      <w:lvlText w:val="%1."/>
      <w:lvlJc w:val="left"/>
      <w:pPr>
        <w:ind w:left="1003" w:hanging="360"/>
      </w:pPr>
    </w:lvl>
    <w:lvl w:ilvl="1" w:tplc="38090019">
      <w:start w:val="1"/>
      <w:numFmt w:val="lowerLetter"/>
      <w:lvlText w:val="%2."/>
      <w:lvlJc w:val="left"/>
      <w:pPr>
        <w:ind w:left="1723" w:hanging="360"/>
      </w:pPr>
    </w:lvl>
    <w:lvl w:ilvl="2" w:tplc="3809001B">
      <w:start w:val="1"/>
      <w:numFmt w:val="lowerRoman"/>
      <w:lvlText w:val="%3."/>
      <w:lvlJc w:val="right"/>
      <w:pPr>
        <w:ind w:left="2443" w:hanging="180"/>
      </w:pPr>
    </w:lvl>
    <w:lvl w:ilvl="3" w:tplc="3809000F">
      <w:start w:val="1"/>
      <w:numFmt w:val="decimal"/>
      <w:lvlText w:val="%4."/>
      <w:lvlJc w:val="left"/>
      <w:pPr>
        <w:ind w:left="3163" w:hanging="360"/>
      </w:pPr>
    </w:lvl>
    <w:lvl w:ilvl="4" w:tplc="38090019">
      <w:start w:val="1"/>
      <w:numFmt w:val="lowerLetter"/>
      <w:lvlText w:val="%5."/>
      <w:lvlJc w:val="left"/>
      <w:pPr>
        <w:ind w:left="3883" w:hanging="360"/>
      </w:pPr>
    </w:lvl>
    <w:lvl w:ilvl="5" w:tplc="3809001B">
      <w:start w:val="1"/>
      <w:numFmt w:val="lowerRoman"/>
      <w:lvlText w:val="%6."/>
      <w:lvlJc w:val="right"/>
      <w:pPr>
        <w:ind w:left="4603" w:hanging="180"/>
      </w:pPr>
    </w:lvl>
    <w:lvl w:ilvl="6" w:tplc="3809000F">
      <w:start w:val="1"/>
      <w:numFmt w:val="decimal"/>
      <w:lvlText w:val="%7."/>
      <w:lvlJc w:val="left"/>
      <w:pPr>
        <w:ind w:left="5323" w:hanging="360"/>
      </w:pPr>
    </w:lvl>
    <w:lvl w:ilvl="7" w:tplc="38090019">
      <w:start w:val="1"/>
      <w:numFmt w:val="lowerLetter"/>
      <w:lvlText w:val="%8."/>
      <w:lvlJc w:val="left"/>
      <w:pPr>
        <w:ind w:left="6043" w:hanging="360"/>
      </w:pPr>
    </w:lvl>
    <w:lvl w:ilvl="8" w:tplc="3809001B">
      <w:start w:val="1"/>
      <w:numFmt w:val="lowerRoman"/>
      <w:lvlText w:val="%9."/>
      <w:lvlJc w:val="right"/>
      <w:pPr>
        <w:ind w:left="6763" w:hanging="180"/>
      </w:pPr>
    </w:lvl>
  </w:abstractNum>
  <w:abstractNum w:abstractNumId="5" w15:restartNumberingAfterBreak="0">
    <w:nsid w:val="41C44625"/>
    <w:multiLevelType w:val="hybridMultilevel"/>
    <w:tmpl w:val="A2CA9EE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66EB18CF"/>
    <w:multiLevelType w:val="hybridMultilevel"/>
    <w:tmpl w:val="AFF0FF6E"/>
    <w:lvl w:ilvl="0" w:tplc="04090015">
      <w:start w:val="1"/>
      <w:numFmt w:val="upperLetter"/>
      <w:lvlText w:val="%1."/>
      <w:lvlJc w:val="left"/>
      <w:pPr>
        <w:ind w:left="644" w:hanging="360"/>
      </w:pPr>
    </w:lvl>
    <w:lvl w:ilvl="1" w:tplc="38090019">
      <w:start w:val="1"/>
      <w:numFmt w:val="lowerLetter"/>
      <w:lvlText w:val="%2."/>
      <w:lvlJc w:val="left"/>
      <w:pPr>
        <w:ind w:left="1364" w:hanging="360"/>
      </w:pPr>
    </w:lvl>
    <w:lvl w:ilvl="2" w:tplc="3809001B">
      <w:start w:val="1"/>
      <w:numFmt w:val="lowerRoman"/>
      <w:lvlText w:val="%3."/>
      <w:lvlJc w:val="right"/>
      <w:pPr>
        <w:ind w:left="2084" w:hanging="180"/>
      </w:pPr>
    </w:lvl>
    <w:lvl w:ilvl="3" w:tplc="3809000F">
      <w:start w:val="1"/>
      <w:numFmt w:val="decimal"/>
      <w:lvlText w:val="%4."/>
      <w:lvlJc w:val="left"/>
      <w:pPr>
        <w:ind w:left="2804" w:hanging="360"/>
      </w:pPr>
    </w:lvl>
    <w:lvl w:ilvl="4" w:tplc="38090019">
      <w:start w:val="1"/>
      <w:numFmt w:val="lowerLetter"/>
      <w:lvlText w:val="%5."/>
      <w:lvlJc w:val="left"/>
      <w:pPr>
        <w:ind w:left="3524" w:hanging="360"/>
      </w:pPr>
    </w:lvl>
    <w:lvl w:ilvl="5" w:tplc="3809001B">
      <w:start w:val="1"/>
      <w:numFmt w:val="lowerRoman"/>
      <w:lvlText w:val="%6."/>
      <w:lvlJc w:val="right"/>
      <w:pPr>
        <w:ind w:left="4244" w:hanging="180"/>
      </w:pPr>
    </w:lvl>
    <w:lvl w:ilvl="6" w:tplc="3809000F">
      <w:start w:val="1"/>
      <w:numFmt w:val="decimal"/>
      <w:lvlText w:val="%7."/>
      <w:lvlJc w:val="left"/>
      <w:pPr>
        <w:ind w:left="4964" w:hanging="360"/>
      </w:pPr>
    </w:lvl>
    <w:lvl w:ilvl="7" w:tplc="38090019">
      <w:start w:val="1"/>
      <w:numFmt w:val="lowerLetter"/>
      <w:lvlText w:val="%8."/>
      <w:lvlJc w:val="left"/>
      <w:pPr>
        <w:ind w:left="5684" w:hanging="360"/>
      </w:pPr>
    </w:lvl>
    <w:lvl w:ilvl="8" w:tplc="3809001B">
      <w:start w:val="1"/>
      <w:numFmt w:val="lowerRoman"/>
      <w:lvlText w:val="%9."/>
      <w:lvlJc w:val="right"/>
      <w:pPr>
        <w:ind w:left="6404" w:hanging="180"/>
      </w:pPr>
    </w:lvl>
  </w:abstractNum>
  <w:abstractNum w:abstractNumId="7" w15:restartNumberingAfterBreak="0">
    <w:nsid w:val="6D65191C"/>
    <w:multiLevelType w:val="hybridMultilevel"/>
    <w:tmpl w:val="861441F0"/>
    <w:lvl w:ilvl="0" w:tplc="0409000F">
      <w:start w:val="1"/>
      <w:numFmt w:val="decimal"/>
      <w:lvlText w:val="%1."/>
      <w:lvlJc w:val="left"/>
      <w:pPr>
        <w:ind w:left="2159" w:hanging="588"/>
      </w:pPr>
    </w:lvl>
    <w:lvl w:ilvl="1" w:tplc="0409000F">
      <w:start w:val="1"/>
      <w:numFmt w:val="decimal"/>
      <w:lvlText w:val="%2."/>
      <w:lvlJc w:val="left"/>
      <w:pPr>
        <w:ind w:left="2651" w:hanging="360"/>
      </w:pPr>
    </w:lvl>
    <w:lvl w:ilvl="2" w:tplc="04090019">
      <w:start w:val="1"/>
      <w:numFmt w:val="lowerLetter"/>
      <w:lvlText w:val="%3."/>
      <w:lvlJc w:val="left"/>
      <w:pPr>
        <w:ind w:left="3551" w:hanging="360"/>
      </w:pPr>
    </w:lvl>
    <w:lvl w:ilvl="3" w:tplc="04090019">
      <w:start w:val="1"/>
      <w:numFmt w:val="lowerLetter"/>
      <w:lvlText w:val="%4."/>
      <w:lvlJc w:val="left"/>
      <w:pPr>
        <w:ind w:left="4091" w:hanging="360"/>
      </w:pPr>
      <w:rPr>
        <w:b w:val="0"/>
      </w:rPr>
    </w:lvl>
    <w:lvl w:ilvl="4" w:tplc="694AC030">
      <w:start w:val="1"/>
      <w:numFmt w:val="decimal"/>
      <w:lvlText w:val="%5)"/>
      <w:lvlJc w:val="left"/>
      <w:pPr>
        <w:ind w:left="4811" w:hanging="360"/>
      </w:pPr>
    </w:lvl>
    <w:lvl w:ilvl="5" w:tplc="70481D5E">
      <w:start w:val="1"/>
      <w:numFmt w:val="lowerLetter"/>
      <w:lvlText w:val="%6)"/>
      <w:lvlJc w:val="left"/>
      <w:pPr>
        <w:ind w:left="5711" w:hanging="360"/>
      </w:pPr>
    </w:lvl>
    <w:lvl w:ilvl="6" w:tplc="3809000F">
      <w:start w:val="1"/>
      <w:numFmt w:val="decimal"/>
      <w:lvlText w:val="%7."/>
      <w:lvlJc w:val="left"/>
      <w:pPr>
        <w:ind w:left="6251" w:hanging="360"/>
      </w:pPr>
    </w:lvl>
    <w:lvl w:ilvl="7" w:tplc="38090019">
      <w:start w:val="1"/>
      <w:numFmt w:val="lowerLetter"/>
      <w:lvlText w:val="%8."/>
      <w:lvlJc w:val="left"/>
      <w:pPr>
        <w:ind w:left="6971" w:hanging="360"/>
      </w:pPr>
    </w:lvl>
    <w:lvl w:ilvl="8" w:tplc="3809001B">
      <w:start w:val="1"/>
      <w:numFmt w:val="lowerRoman"/>
      <w:lvlText w:val="%9."/>
      <w:lvlJc w:val="right"/>
      <w:pPr>
        <w:ind w:left="7691" w:hanging="180"/>
      </w:pPr>
    </w:lvl>
  </w:abstractNum>
  <w:abstractNum w:abstractNumId="8" w15:restartNumberingAfterBreak="0">
    <w:nsid w:val="7A183495"/>
    <w:multiLevelType w:val="hybridMultilevel"/>
    <w:tmpl w:val="3EE2CF9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16cid:durableId="351565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228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871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76046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329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4594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5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5247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8083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A4"/>
    <w:rsid w:val="000D738E"/>
    <w:rsid w:val="00425E6E"/>
    <w:rsid w:val="00460BD3"/>
    <w:rsid w:val="00DE36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26472"/>
  <w15:chartTrackingRefBased/>
  <w15:docId w15:val="{160F5D06-52DD-408A-ACC7-176D80D9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200"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DaftarParagrafKAR">
    <w:name w:val="Daftar Paragraf KAR"/>
    <w:aliases w:val="Body of text KAR,List Paragraph1 KAR,Medium Grid 1 - Accent 21 KAR,Body of text+1 KAR,Body of text+2 KAR,Body of text+3 KAR,List Paragraph11 KAR,HEADING 1 KAR,Body of textCxSp KAR,List Paragraph Char Char Char KAR,soal jawab KAR"/>
    <w:basedOn w:val="FontParagrafDefault"/>
    <w:link w:val="DaftarParagraf"/>
    <w:uiPriority w:val="34"/>
    <w:qFormat/>
    <w:locked/>
    <w:rsid w:val="00DE36A4"/>
    <w:rPr>
      <w:lang w:val="id-ID"/>
    </w:rPr>
  </w:style>
  <w:style w:type="paragraph" w:styleId="DaftarParagraf">
    <w:name w:val="List Paragraph"/>
    <w:aliases w:val="Body of text,List Paragraph1,Medium Grid 1 - Accent 21,Body of text+1,Body of text+2,Body of text+3,List Paragraph11,HEADING 1,Body of textCxSp,List Paragraph Char Char Char,List Paragraph Char Char,Colorful List - Accent 11,soal jawab"/>
    <w:basedOn w:val="Normal"/>
    <w:link w:val="DaftarParagrafKAR"/>
    <w:uiPriority w:val="34"/>
    <w:qFormat/>
    <w:rsid w:val="00DE36A4"/>
    <w:pPr>
      <w:spacing w:after="160" w:line="252" w:lineRule="auto"/>
      <w:ind w:left="720" w:firstLine="0"/>
      <w:contextualSpacing/>
      <w:jc w:val="left"/>
    </w:pPr>
    <w:rPr>
      <w:lang w:val="id-ID"/>
    </w:rPr>
  </w:style>
  <w:style w:type="paragraph" w:customStyle="1" w:styleId="Default">
    <w:name w:val="Default"/>
    <w:uiPriority w:val="99"/>
    <w:semiHidden/>
    <w:rsid w:val="00DE36A4"/>
    <w:pPr>
      <w:autoSpaceDE w:val="0"/>
      <w:autoSpaceDN w:val="0"/>
      <w:adjustRightInd w:val="0"/>
      <w:spacing w:after="0" w:line="240" w:lineRule="auto"/>
      <w:ind w:firstLine="0"/>
      <w:jc w:val="left"/>
    </w:pPr>
    <w:rPr>
      <w:rFonts w:ascii="Baar Metanoia" w:hAnsi="Baar Metanoia" w:cs="Baar Metanoia"/>
      <w:color w:val="000000"/>
      <w:sz w:val="24"/>
      <w:szCs w:val="24"/>
      <w:lang w:val="id-ID"/>
    </w:rPr>
  </w:style>
  <w:style w:type="table" w:styleId="KisiTabel">
    <w:name w:val="Table Grid"/>
    <w:basedOn w:val="TabelNormal"/>
    <w:uiPriority w:val="39"/>
    <w:rsid w:val="00460BD3"/>
    <w:pPr>
      <w:spacing w:after="0" w:line="240" w:lineRule="auto"/>
      <w:ind w:firstLine="0"/>
      <w:jc w:val="left"/>
    </w:pPr>
    <w:rPr>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1825</Words>
  <Characters>10519</Characters>
  <Application>Microsoft Office Word</Application>
  <DocSecurity>0</DocSecurity>
  <Lines>87</Lines>
  <Paragraphs>24</Paragraphs>
  <ScaleCrop>false</ScaleCrop>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Jesica</dc:creator>
  <cp:keywords/>
  <dc:description/>
  <cp:lastModifiedBy>Putri Jesica</cp:lastModifiedBy>
  <cp:revision>2</cp:revision>
  <dcterms:created xsi:type="dcterms:W3CDTF">2023-12-12T06:00:00Z</dcterms:created>
  <dcterms:modified xsi:type="dcterms:W3CDTF">2023-12-12T06:00:00Z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14090c08-a1b1-4e45-8578-6b4d05aa1a38</vt:lpwstr>
  </property>
</Properties>
</file>